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05" w:rsidRDefault="006E5E2C" w:rsidP="00D32005">
      <w:pPr>
        <w:jc w:val="right"/>
        <w:rPr>
          <w:b/>
        </w:rPr>
      </w:pPr>
      <w:r>
        <w:rPr>
          <w:rFonts w:ascii="Comic Sans MS" w:hAnsi="Comic Sans MS"/>
          <w:noProof/>
          <w:sz w:val="28"/>
          <w:szCs w:val="28"/>
        </w:rPr>
        <w:drawing>
          <wp:anchor distT="0" distB="0" distL="114300" distR="114300" simplePos="0" relativeHeight="251661312" behindDoc="1" locked="0" layoutInCell="1" allowOverlap="1" wp14:anchorId="509BBD4E" wp14:editId="01BA3B59">
            <wp:simplePos x="0" y="0"/>
            <wp:positionH relativeFrom="column">
              <wp:posOffset>228600</wp:posOffset>
            </wp:positionH>
            <wp:positionV relativeFrom="paragraph">
              <wp:posOffset>-144780</wp:posOffset>
            </wp:positionV>
            <wp:extent cx="742950" cy="828675"/>
            <wp:effectExtent l="0" t="100013" r="0" b="109537"/>
            <wp:wrapTight wrapText="bothSides">
              <wp:wrapPolygon edited="0">
                <wp:start x="-649" y="1624"/>
                <wp:lineTo x="-4376" y="14094"/>
                <wp:lineTo x="12457" y="19166"/>
                <wp:lineTo x="11740" y="21564"/>
                <wp:lineTo x="21121" y="22790"/>
                <wp:lineTo x="21695" y="20871"/>
                <wp:lineTo x="21303" y="20263"/>
                <wp:lineTo x="16002" y="9222"/>
                <wp:lineTo x="15610" y="8614"/>
                <wp:lineTo x="7939" y="9342"/>
                <wp:lineTo x="6047" y="9915"/>
                <wp:lineTo x="6191" y="9436"/>
                <wp:lineTo x="603" y="-646"/>
                <wp:lineTo x="68" y="-774"/>
                <wp:lineTo x="-649" y="1624"/>
              </wp:wrapPolygon>
            </wp:wrapTight>
            <wp:docPr id="5" name="Picture 5" descr="MCj02788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7884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500000">
                      <a:off x="0" y="0"/>
                      <a:ext cx="7429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005">
        <w:rPr>
          <w:b/>
        </w:rPr>
        <w:t>Name _______________________________________</w:t>
      </w:r>
      <w:proofErr w:type="gramStart"/>
      <w:r w:rsidR="00D32005">
        <w:rPr>
          <w:b/>
        </w:rPr>
        <w:t>_  Hr</w:t>
      </w:r>
      <w:proofErr w:type="gramEnd"/>
      <w:r w:rsidR="00D32005">
        <w:rPr>
          <w:b/>
        </w:rPr>
        <w:t>. _____</w:t>
      </w:r>
    </w:p>
    <w:p w:rsidR="00D32005" w:rsidRDefault="00D32005" w:rsidP="00D32005">
      <w:pPr>
        <w:pStyle w:val="Header"/>
        <w:jc w:val="center"/>
        <w:rPr>
          <w:rFonts w:ascii="Comic Sans MS" w:hAnsi="Comic Sans MS"/>
          <w:sz w:val="28"/>
          <w:szCs w:val="28"/>
        </w:rPr>
      </w:pPr>
    </w:p>
    <w:p w:rsidR="00D32005" w:rsidRPr="00D32005" w:rsidRDefault="00D32005" w:rsidP="00D32005">
      <w:pPr>
        <w:pStyle w:val="Header"/>
        <w:jc w:val="center"/>
        <w:rPr>
          <w:rFonts w:ascii="Comic Sans MS" w:hAnsi="Comic Sans MS"/>
          <w:sz w:val="28"/>
          <w:szCs w:val="28"/>
        </w:rPr>
      </w:pPr>
      <w:r w:rsidRPr="00D32005">
        <w:rPr>
          <w:rFonts w:ascii="Comic Sans MS" w:hAnsi="Comic Sans MS"/>
          <w:sz w:val="28"/>
          <w:szCs w:val="28"/>
        </w:rPr>
        <w:t xml:space="preserve">DNA </w:t>
      </w:r>
      <w:r>
        <w:rPr>
          <w:rFonts w:ascii="Comic Sans MS" w:hAnsi="Comic Sans MS"/>
          <w:sz w:val="28"/>
          <w:szCs w:val="28"/>
        </w:rPr>
        <w:t>F</w:t>
      </w:r>
      <w:r w:rsidRPr="00D32005">
        <w:rPr>
          <w:rFonts w:ascii="Comic Sans MS" w:hAnsi="Comic Sans MS"/>
          <w:sz w:val="28"/>
          <w:szCs w:val="28"/>
        </w:rPr>
        <w:t xml:space="preserve">ingerprinting </w:t>
      </w:r>
      <w:proofErr w:type="spellStart"/>
      <w:r w:rsidRPr="00D32005">
        <w:rPr>
          <w:rFonts w:ascii="Comic Sans MS" w:hAnsi="Comic Sans MS"/>
          <w:sz w:val="28"/>
          <w:szCs w:val="28"/>
        </w:rPr>
        <w:t>Webquest</w:t>
      </w:r>
      <w:proofErr w:type="spellEnd"/>
    </w:p>
    <w:p w:rsidR="00D32005" w:rsidRDefault="00D32005" w:rsidP="00D32005">
      <w:pPr>
        <w:jc w:val="center"/>
        <w:rPr>
          <w:b/>
        </w:rPr>
      </w:pPr>
    </w:p>
    <w:p w:rsidR="00D32005" w:rsidRPr="00D32005" w:rsidRDefault="00D32005">
      <w:pPr>
        <w:rPr>
          <w:sz w:val="20"/>
          <w:szCs w:val="20"/>
        </w:rPr>
      </w:pPr>
    </w:p>
    <w:p w:rsidR="006E5E2C" w:rsidRDefault="006E5E2C" w:rsidP="006E5E2C">
      <w:pPr>
        <w:rPr>
          <w:rFonts w:ascii="Tahoma" w:hAnsi="Tahoma" w:cs="Tahoma"/>
          <w:b/>
          <w:sz w:val="22"/>
          <w:szCs w:val="22"/>
        </w:rPr>
      </w:pPr>
      <w:r>
        <w:rPr>
          <w:rFonts w:ascii="Tahoma" w:hAnsi="Tahoma" w:cs="Tahoma"/>
          <w:b/>
          <w:sz w:val="22"/>
          <w:szCs w:val="22"/>
        </w:rPr>
        <w:t>Part</w:t>
      </w:r>
      <w:r>
        <w:rPr>
          <w:rFonts w:ascii="Tahoma" w:hAnsi="Tahoma" w:cs="Tahoma"/>
          <w:b/>
          <w:sz w:val="22"/>
          <w:szCs w:val="22"/>
        </w:rPr>
        <w:t xml:space="preserve"> 1:  </w:t>
      </w:r>
      <w:r w:rsidRPr="009E78FD">
        <w:rPr>
          <w:rFonts w:ascii="Tahoma" w:hAnsi="Tahoma" w:cs="Tahoma"/>
          <w:b/>
          <w:sz w:val="22"/>
          <w:szCs w:val="22"/>
        </w:rPr>
        <w:t>DNA</w:t>
      </w:r>
      <w:r>
        <w:rPr>
          <w:rFonts w:ascii="Tahoma" w:hAnsi="Tahoma" w:cs="Tahoma"/>
          <w:b/>
          <w:sz w:val="22"/>
          <w:szCs w:val="22"/>
        </w:rPr>
        <w:t xml:space="preserve"> Fingerprinting</w:t>
      </w:r>
      <w:r w:rsidRPr="009E78FD">
        <w:rPr>
          <w:rFonts w:ascii="Tahoma" w:hAnsi="Tahoma" w:cs="Tahoma"/>
          <w:b/>
          <w:sz w:val="22"/>
          <w:szCs w:val="22"/>
        </w:rPr>
        <w:t xml:space="preserve"> and Forensics</w:t>
      </w:r>
    </w:p>
    <w:p w:rsidR="006E5E2C" w:rsidRPr="009E78FD" w:rsidRDefault="006E5E2C" w:rsidP="006E5E2C">
      <w:pPr>
        <w:rPr>
          <w:rFonts w:ascii="Tahoma" w:hAnsi="Tahoma" w:cs="Tahoma"/>
          <w:b/>
          <w:sz w:val="22"/>
          <w:szCs w:val="22"/>
        </w:rPr>
      </w:pPr>
    </w:p>
    <w:p w:rsidR="006E5E2C" w:rsidRDefault="006E5E2C" w:rsidP="006E5E2C">
      <w:pPr>
        <w:rPr>
          <w:rFonts w:ascii="Tahoma" w:hAnsi="Tahoma" w:cs="Tahoma"/>
          <w:b/>
          <w:sz w:val="22"/>
          <w:szCs w:val="22"/>
        </w:rPr>
      </w:pPr>
      <w:r w:rsidRPr="002F2BCA">
        <w:rPr>
          <w:rFonts w:ascii="Tahoma" w:hAnsi="Tahoma" w:cs="Tahoma"/>
          <w:sz w:val="22"/>
          <w:szCs w:val="22"/>
        </w:rPr>
        <w:t xml:space="preserve">Go to the website </w:t>
      </w:r>
      <w:hyperlink r:id="rId9" w:history="1">
        <w:r w:rsidRPr="002F2BCA">
          <w:rPr>
            <w:rStyle w:val="Hyperlink"/>
            <w:rFonts w:ascii="Tahoma" w:hAnsi="Tahoma" w:cs="Tahoma"/>
            <w:b/>
            <w:sz w:val="22"/>
            <w:szCs w:val="22"/>
          </w:rPr>
          <w:t>http://learn.genetic</w:t>
        </w:r>
        <w:r w:rsidRPr="002F2BCA">
          <w:rPr>
            <w:rStyle w:val="Hyperlink"/>
            <w:rFonts w:ascii="Tahoma" w:hAnsi="Tahoma" w:cs="Tahoma"/>
            <w:b/>
            <w:sz w:val="22"/>
            <w:szCs w:val="22"/>
          </w:rPr>
          <w:t>s</w:t>
        </w:r>
        <w:r w:rsidRPr="002F2BCA">
          <w:rPr>
            <w:rStyle w:val="Hyperlink"/>
            <w:rFonts w:ascii="Tahoma" w:hAnsi="Tahoma" w:cs="Tahoma"/>
            <w:b/>
            <w:sz w:val="22"/>
            <w:szCs w:val="22"/>
          </w:rPr>
          <w:t>.utah.edu/</w:t>
        </w:r>
      </w:hyperlink>
    </w:p>
    <w:p w:rsidR="006E5E2C" w:rsidRDefault="006E5E2C" w:rsidP="006E5E2C">
      <w:pPr>
        <w:rPr>
          <w:rFonts w:ascii="Tahoma" w:hAnsi="Tahoma" w:cs="Tahoma"/>
          <w:b/>
          <w:sz w:val="22"/>
          <w:szCs w:val="22"/>
        </w:rPr>
      </w:pPr>
    </w:p>
    <w:p w:rsidR="006E5E2C" w:rsidRDefault="006E5E2C" w:rsidP="006E5E2C">
      <w:pPr>
        <w:rPr>
          <w:rFonts w:ascii="Tahoma" w:hAnsi="Tahoma" w:cs="Tahoma"/>
          <w:sz w:val="22"/>
          <w:szCs w:val="22"/>
        </w:rPr>
      </w:pPr>
      <w:r w:rsidRPr="000C26C5">
        <w:rPr>
          <w:rFonts w:ascii="Tahoma" w:hAnsi="Tahoma" w:cs="Tahoma"/>
          <w:sz w:val="22"/>
          <w:szCs w:val="22"/>
        </w:rPr>
        <w:t xml:space="preserve">Click on </w:t>
      </w:r>
      <w:r w:rsidRPr="000C26C5">
        <w:rPr>
          <w:rFonts w:ascii="Tahoma" w:hAnsi="Tahoma" w:cs="Tahoma"/>
          <w:i/>
          <w:sz w:val="22"/>
          <w:szCs w:val="22"/>
        </w:rPr>
        <w:t>Virtual Labs:  DNA extraction</w:t>
      </w:r>
      <w:r w:rsidRPr="000C26C5">
        <w:rPr>
          <w:rFonts w:ascii="Tahoma" w:hAnsi="Tahoma" w:cs="Tahoma"/>
          <w:sz w:val="22"/>
          <w:szCs w:val="22"/>
        </w:rPr>
        <w:t>.  This simulation shows how DNA can be removed from cells for analysis.</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1.  What are three reasons for isolating DNA from human cells?</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2.  What must be done to the DNA before it can be analyzed?</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3.  Where in the cell is the DNA located?</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4.  What steps must be performed before the cheek cell DNA can be analyzed?</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a)</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b)</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c)</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d)</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5.  What are the 2 important ingredients in the lysis solution added to the tube containing the cheek cells?  What is the role of each ingredient?</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6.  Why is salt solution added to the tube?</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7.  After the tube is placed in the centrifuge, what material sinks to the bottom?</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 xml:space="preserve">     What is left in the liquid?</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8.  After the liquid is separated into a clean tube, isopropyl alcohol is added.  What purpose does this serve?</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9.  Finally, the tube is placed back in the centrifuge.  Where does the DNA end up this time?</w:t>
      </w:r>
    </w:p>
    <w:p w:rsidR="006E5E2C" w:rsidRDefault="006E5E2C" w:rsidP="006E5E2C">
      <w:pPr>
        <w:rPr>
          <w:rFonts w:ascii="Tahoma" w:hAnsi="Tahoma" w:cs="Tahoma"/>
          <w:sz w:val="22"/>
          <w:szCs w:val="22"/>
        </w:rPr>
      </w:pPr>
      <w:r>
        <w:rPr>
          <w:rFonts w:ascii="Tahoma" w:hAnsi="Tahoma" w:cs="Tahoma"/>
          <w:sz w:val="22"/>
          <w:szCs w:val="22"/>
        </w:rPr>
        <w:t>10.  From you knowledge of DNA, are cheek cells the only source for DNA samples?  Name at least four others.</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 xml:space="preserve">Go back to </w:t>
      </w:r>
      <w:r>
        <w:rPr>
          <w:rFonts w:ascii="Tahoma" w:hAnsi="Tahoma" w:cs="Tahoma"/>
          <w:i/>
          <w:sz w:val="22"/>
          <w:szCs w:val="22"/>
        </w:rPr>
        <w:t xml:space="preserve">Virtual Labs </w:t>
      </w:r>
      <w:r w:rsidRPr="000C26C5">
        <w:rPr>
          <w:rFonts w:ascii="Tahoma" w:hAnsi="Tahoma" w:cs="Tahoma"/>
          <w:sz w:val="22"/>
          <w:szCs w:val="22"/>
        </w:rPr>
        <w:t>and click on</w:t>
      </w:r>
      <w:r>
        <w:rPr>
          <w:rFonts w:ascii="Tahoma" w:hAnsi="Tahoma" w:cs="Tahoma"/>
          <w:i/>
          <w:sz w:val="22"/>
          <w:szCs w:val="22"/>
        </w:rPr>
        <w:t xml:space="preserve"> </w:t>
      </w:r>
      <w:r w:rsidRPr="00341052">
        <w:rPr>
          <w:rFonts w:ascii="Tahoma" w:hAnsi="Tahoma" w:cs="Tahoma"/>
          <w:i/>
          <w:sz w:val="22"/>
          <w:szCs w:val="22"/>
        </w:rPr>
        <w:t>Gel Electrophoresis</w:t>
      </w:r>
      <w:r>
        <w:rPr>
          <w:rFonts w:ascii="Tahoma" w:hAnsi="Tahoma" w:cs="Tahoma"/>
          <w:sz w:val="22"/>
          <w:szCs w:val="22"/>
        </w:rPr>
        <w:t>.  This simulation shows one technique by which DNA can be analyzed.</w:t>
      </w:r>
    </w:p>
    <w:p w:rsidR="006E5E2C" w:rsidRDefault="006E5E2C" w:rsidP="006E5E2C">
      <w:pPr>
        <w:rPr>
          <w:rFonts w:ascii="Tahoma" w:hAnsi="Tahoma" w:cs="Tahoma"/>
          <w:sz w:val="22"/>
          <w:szCs w:val="22"/>
        </w:rPr>
      </w:pPr>
      <w:r>
        <w:rPr>
          <w:noProof/>
        </w:rPr>
        <w:drawing>
          <wp:anchor distT="0" distB="0" distL="114300" distR="114300" simplePos="0" relativeHeight="251659264" behindDoc="1" locked="0" layoutInCell="1" allowOverlap="1" wp14:anchorId="0710C87E" wp14:editId="29E836A8">
            <wp:simplePos x="0" y="0"/>
            <wp:positionH relativeFrom="column">
              <wp:posOffset>5798185</wp:posOffset>
            </wp:positionH>
            <wp:positionV relativeFrom="paragraph">
              <wp:posOffset>39370</wp:posOffset>
            </wp:positionV>
            <wp:extent cx="1152525" cy="885825"/>
            <wp:effectExtent l="0" t="0" r="9525" b="9525"/>
            <wp:wrapTight wrapText="bothSides">
              <wp:wrapPolygon edited="0">
                <wp:start x="0" y="0"/>
                <wp:lineTo x="0" y="21368"/>
                <wp:lineTo x="21421" y="21368"/>
                <wp:lineTo x="21421" y="0"/>
                <wp:lineTo x="0" y="0"/>
              </wp:wrapPolygon>
            </wp:wrapTight>
            <wp:docPr id="4" name="Picture 4" descr="MPj04386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86570000[1]"/>
                    <pic:cNvPicPr>
                      <a:picLocks noChangeAspect="1" noChangeArrowheads="1"/>
                    </pic:cNvPicPr>
                  </pic:nvPicPr>
                  <pic:blipFill>
                    <a:blip r:embed="rId10" cstate="print">
                      <a:extLst>
                        <a:ext uri="{28A0092B-C50C-407E-A947-70E740481C1C}">
                          <a14:useLocalDpi xmlns:a14="http://schemas.microsoft.com/office/drawing/2010/main" val="0"/>
                        </a:ext>
                      </a:extLst>
                    </a:blip>
                    <a:srcRect l="14285" t="10303" r="14285" b="10303"/>
                    <a:stretch>
                      <a:fillRect/>
                    </a:stretch>
                  </pic:blipFill>
                  <pic:spPr bwMode="auto">
                    <a:xfrm>
                      <a:off x="0" y="0"/>
                      <a:ext cx="1152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E2C" w:rsidRDefault="006E5E2C" w:rsidP="006E5E2C">
      <w:pPr>
        <w:rPr>
          <w:rFonts w:ascii="Tahoma" w:hAnsi="Tahoma" w:cs="Tahoma"/>
          <w:sz w:val="22"/>
          <w:szCs w:val="22"/>
        </w:rPr>
      </w:pPr>
      <w:r>
        <w:rPr>
          <w:rFonts w:ascii="Tahoma" w:hAnsi="Tahoma" w:cs="Tahoma"/>
          <w:sz w:val="22"/>
          <w:szCs w:val="22"/>
        </w:rPr>
        <w:t>11.  Briefly describe how DNA is prepared before “running the gel”.</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 xml:space="preserve">12.   Which DNA segments move the greatest distance? </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13.  At the bottom of the virtual lab screen, click on the article “Can DNA Demand a Verdict?”</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 xml:space="preserve">     A)  About what percent of DNA is unique between individual organisms of the same species?</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 xml:space="preserve">          In human DNA, about how many base pairs is this?</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numPr>
          <w:ilvl w:val="0"/>
          <w:numId w:val="4"/>
        </w:numPr>
        <w:rPr>
          <w:rFonts w:ascii="Tahoma" w:hAnsi="Tahoma" w:cs="Tahoma"/>
          <w:sz w:val="22"/>
          <w:szCs w:val="22"/>
        </w:rPr>
      </w:pPr>
      <w:r>
        <w:rPr>
          <w:rFonts w:ascii="Tahoma" w:hAnsi="Tahoma" w:cs="Tahoma"/>
          <w:sz w:val="22"/>
          <w:szCs w:val="22"/>
        </w:rPr>
        <w:t>List possible substances found at a crime scene that can be sources for DNA evidence:</w:t>
      </w:r>
    </w:p>
    <w:p w:rsidR="006E5E2C" w:rsidRDefault="006E5E2C" w:rsidP="006E5E2C">
      <w:pPr>
        <w:ind w:left="360"/>
        <w:rPr>
          <w:rFonts w:ascii="Tahoma" w:hAnsi="Tahoma" w:cs="Tahoma"/>
          <w:sz w:val="22"/>
          <w:szCs w:val="22"/>
        </w:rPr>
      </w:pPr>
    </w:p>
    <w:p w:rsidR="006E5E2C" w:rsidRDefault="006E5E2C" w:rsidP="006E5E2C">
      <w:pPr>
        <w:ind w:left="360"/>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numPr>
          <w:ilvl w:val="0"/>
          <w:numId w:val="4"/>
        </w:numPr>
        <w:rPr>
          <w:rFonts w:ascii="Tahoma" w:hAnsi="Tahoma" w:cs="Tahoma"/>
          <w:sz w:val="22"/>
          <w:szCs w:val="22"/>
        </w:rPr>
      </w:pPr>
      <w:r>
        <w:rPr>
          <w:rFonts w:ascii="Tahoma" w:hAnsi="Tahoma" w:cs="Tahoma"/>
          <w:sz w:val="22"/>
          <w:szCs w:val="22"/>
        </w:rPr>
        <w:t>Review the diagram on the right of the webpage that shows forensic DNA analysis (notice that gel electrophoresis is involved).  How are these methods used to match DNA from a crime scene to a suspect?</w:t>
      </w:r>
    </w:p>
    <w:p w:rsidR="006E5E2C" w:rsidRDefault="006E5E2C" w:rsidP="006E5E2C">
      <w:pPr>
        <w:ind w:left="360"/>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numPr>
          <w:ilvl w:val="0"/>
          <w:numId w:val="4"/>
        </w:numPr>
        <w:rPr>
          <w:rFonts w:ascii="Tahoma" w:hAnsi="Tahoma" w:cs="Tahoma"/>
          <w:sz w:val="22"/>
          <w:szCs w:val="22"/>
        </w:rPr>
      </w:pPr>
      <w:r>
        <w:rPr>
          <w:rFonts w:ascii="Tahoma" w:hAnsi="Tahoma" w:cs="Tahoma"/>
          <w:sz w:val="22"/>
          <w:szCs w:val="22"/>
        </w:rPr>
        <w:t>Do any two individuals have identical DNA profiles?  Explain your answer.</w:t>
      </w:r>
    </w:p>
    <w:p w:rsidR="006E5E2C" w:rsidRDefault="006E5E2C" w:rsidP="006E5E2C">
      <w:pPr>
        <w:ind w:left="360"/>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numPr>
          <w:ilvl w:val="0"/>
          <w:numId w:val="4"/>
        </w:numPr>
        <w:rPr>
          <w:rFonts w:ascii="Tahoma" w:hAnsi="Tahoma" w:cs="Tahoma"/>
          <w:sz w:val="22"/>
          <w:szCs w:val="22"/>
        </w:rPr>
      </w:pPr>
      <w:r>
        <w:rPr>
          <w:rFonts w:ascii="Tahoma" w:hAnsi="Tahoma" w:cs="Tahoma"/>
          <w:sz w:val="22"/>
          <w:szCs w:val="22"/>
        </w:rPr>
        <w:t>Give an example of a circumstance in which the DNA profiles of two individuals could be similar.</w:t>
      </w:r>
    </w:p>
    <w:p w:rsidR="006E5E2C" w:rsidRDefault="006E5E2C" w:rsidP="006E5E2C">
      <w:pPr>
        <w:ind w:left="360"/>
        <w:rPr>
          <w:rFonts w:ascii="Tahoma" w:hAnsi="Tahoma" w:cs="Tahoma"/>
          <w:sz w:val="22"/>
          <w:szCs w:val="22"/>
        </w:rPr>
      </w:pPr>
    </w:p>
    <w:p w:rsidR="006E5E2C" w:rsidRDefault="006E5E2C" w:rsidP="006E5E2C">
      <w:pPr>
        <w:ind w:left="360"/>
        <w:rPr>
          <w:rFonts w:ascii="Tahoma" w:hAnsi="Tahoma" w:cs="Tahoma"/>
          <w:sz w:val="22"/>
          <w:szCs w:val="22"/>
        </w:rPr>
      </w:pPr>
    </w:p>
    <w:p w:rsidR="006E5E2C" w:rsidRDefault="006E5E2C" w:rsidP="006E5E2C">
      <w:pPr>
        <w:ind w:left="360"/>
        <w:rPr>
          <w:rFonts w:ascii="Tahoma" w:hAnsi="Tahoma" w:cs="Tahoma"/>
          <w:sz w:val="22"/>
          <w:szCs w:val="22"/>
        </w:rPr>
      </w:pPr>
    </w:p>
    <w:p w:rsidR="006E5E2C" w:rsidRDefault="006E5E2C" w:rsidP="006E5E2C">
      <w:pPr>
        <w:ind w:left="360"/>
        <w:rPr>
          <w:rFonts w:ascii="Tahoma" w:hAnsi="Tahoma" w:cs="Tahoma"/>
          <w:sz w:val="22"/>
          <w:szCs w:val="22"/>
        </w:rPr>
      </w:pPr>
    </w:p>
    <w:p w:rsidR="006E5E2C" w:rsidRDefault="006E5E2C" w:rsidP="006E5E2C">
      <w:pPr>
        <w:numPr>
          <w:ilvl w:val="0"/>
          <w:numId w:val="4"/>
        </w:numPr>
        <w:rPr>
          <w:rFonts w:ascii="Tahoma" w:hAnsi="Tahoma" w:cs="Tahoma"/>
          <w:sz w:val="22"/>
          <w:szCs w:val="22"/>
        </w:rPr>
      </w:pPr>
      <w:r>
        <w:rPr>
          <w:rFonts w:ascii="Tahoma" w:hAnsi="Tahoma" w:cs="Tahoma"/>
          <w:sz w:val="22"/>
          <w:szCs w:val="22"/>
        </w:rPr>
        <w:t>Can DNA evidence alone convict or clear a suspect of a crime?  Explain your answer with examples of how this evidence is used in a court of law.</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 xml:space="preserve">14.  </w:t>
      </w:r>
      <w:r w:rsidRPr="002F2BCA">
        <w:rPr>
          <w:rFonts w:ascii="Tahoma" w:hAnsi="Tahoma" w:cs="Tahoma"/>
          <w:sz w:val="22"/>
          <w:szCs w:val="22"/>
        </w:rPr>
        <w:t xml:space="preserve">Go to the website </w:t>
      </w:r>
      <w:hyperlink r:id="rId11" w:history="1">
        <w:r w:rsidRPr="002F2BCA">
          <w:rPr>
            <w:rStyle w:val="Hyperlink"/>
            <w:rFonts w:ascii="Tahoma" w:hAnsi="Tahoma" w:cs="Tahoma"/>
            <w:sz w:val="22"/>
            <w:szCs w:val="22"/>
          </w:rPr>
          <w:t>http://www.scq.ubc.ca/a-</w:t>
        </w:r>
        <w:r w:rsidRPr="002F2BCA">
          <w:rPr>
            <w:rStyle w:val="Hyperlink"/>
            <w:rFonts w:ascii="Tahoma" w:hAnsi="Tahoma" w:cs="Tahoma"/>
            <w:sz w:val="22"/>
            <w:szCs w:val="22"/>
          </w:rPr>
          <w:t>b</w:t>
        </w:r>
        <w:r w:rsidRPr="002F2BCA">
          <w:rPr>
            <w:rStyle w:val="Hyperlink"/>
            <w:rFonts w:ascii="Tahoma" w:hAnsi="Tahoma" w:cs="Tahoma"/>
            <w:sz w:val="22"/>
            <w:szCs w:val="22"/>
          </w:rPr>
          <w:t>rief-tour-of-d</w:t>
        </w:r>
        <w:r w:rsidRPr="002F2BCA">
          <w:rPr>
            <w:rStyle w:val="Hyperlink"/>
            <w:rFonts w:ascii="Tahoma" w:hAnsi="Tahoma" w:cs="Tahoma"/>
            <w:sz w:val="22"/>
            <w:szCs w:val="22"/>
          </w:rPr>
          <w:t>n</w:t>
        </w:r>
        <w:r w:rsidRPr="002F2BCA">
          <w:rPr>
            <w:rStyle w:val="Hyperlink"/>
            <w:rFonts w:ascii="Tahoma" w:hAnsi="Tahoma" w:cs="Tahoma"/>
            <w:sz w:val="22"/>
            <w:szCs w:val="22"/>
          </w:rPr>
          <w:t>a-fingerprinting</w:t>
        </w:r>
      </w:hyperlink>
      <w:r w:rsidRPr="002F2BCA">
        <w:rPr>
          <w:rFonts w:ascii="Tahoma" w:hAnsi="Tahoma" w:cs="Tahoma"/>
          <w:sz w:val="22"/>
          <w:szCs w:val="22"/>
        </w:rPr>
        <w:t xml:space="preserve"> and read the introduction.</w:t>
      </w:r>
    </w:p>
    <w:p w:rsidR="006E5E2C" w:rsidRPr="002F2BCA" w:rsidRDefault="006E5E2C" w:rsidP="006E5E2C">
      <w:pPr>
        <w:rPr>
          <w:rFonts w:ascii="Tahoma" w:hAnsi="Tahoma" w:cs="Tahoma"/>
          <w:sz w:val="22"/>
          <w:szCs w:val="22"/>
        </w:rPr>
      </w:pPr>
    </w:p>
    <w:p w:rsidR="006E5E2C" w:rsidRDefault="006E5E2C" w:rsidP="006E5E2C">
      <w:pPr>
        <w:rPr>
          <w:rFonts w:ascii="Tahoma" w:hAnsi="Tahoma" w:cs="Tahoma"/>
          <w:sz w:val="22"/>
          <w:szCs w:val="22"/>
        </w:rPr>
      </w:pPr>
      <w:r w:rsidRPr="002F2BCA">
        <w:rPr>
          <w:rFonts w:ascii="Tahoma" w:hAnsi="Tahoma" w:cs="Tahoma"/>
          <w:sz w:val="22"/>
          <w:szCs w:val="22"/>
        </w:rPr>
        <w:t>A)  Even though the general structure of DNA is the same in all organisms, how is it different in each species, or even each individual?</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sidRPr="002F2BCA">
        <w:rPr>
          <w:rFonts w:ascii="Tahoma" w:hAnsi="Tahoma" w:cs="Tahoma"/>
          <w:sz w:val="22"/>
          <w:szCs w:val="22"/>
        </w:rPr>
        <w:t xml:space="preserve">B)  The human genome contains sequences of repeated DNA, with the number and length of these sequences varying between individuals. </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sidRPr="002F2BCA">
        <w:rPr>
          <w:rFonts w:ascii="Tahoma" w:hAnsi="Tahoma" w:cs="Tahoma"/>
          <w:sz w:val="22"/>
          <w:szCs w:val="22"/>
        </w:rPr>
        <w:t>What are these sequences called?</w:t>
      </w:r>
    </w:p>
    <w:p w:rsidR="006E5E2C" w:rsidRPr="002F2BCA" w:rsidRDefault="006E5E2C" w:rsidP="006E5E2C">
      <w:pPr>
        <w:rPr>
          <w:rFonts w:ascii="Tahoma" w:hAnsi="Tahoma" w:cs="Tahoma"/>
          <w:sz w:val="22"/>
          <w:szCs w:val="22"/>
        </w:rPr>
      </w:pPr>
    </w:p>
    <w:p w:rsidR="006E5E2C" w:rsidRPr="002F2BCA" w:rsidRDefault="006E5E2C" w:rsidP="006E5E2C">
      <w:pPr>
        <w:rPr>
          <w:rFonts w:ascii="Tahoma" w:hAnsi="Tahoma" w:cs="Tahoma"/>
          <w:sz w:val="22"/>
          <w:szCs w:val="22"/>
        </w:rPr>
      </w:pPr>
    </w:p>
    <w:p w:rsidR="006E5E2C" w:rsidRDefault="006E5E2C" w:rsidP="006E5E2C">
      <w:pPr>
        <w:rPr>
          <w:rFonts w:ascii="Tahoma" w:hAnsi="Tahoma" w:cs="Tahoma"/>
          <w:sz w:val="22"/>
          <w:szCs w:val="22"/>
        </w:rPr>
      </w:pPr>
      <w:r w:rsidRPr="002F2BCA">
        <w:rPr>
          <w:rFonts w:ascii="Tahoma" w:hAnsi="Tahoma" w:cs="Tahoma"/>
          <w:sz w:val="22"/>
          <w:szCs w:val="22"/>
        </w:rPr>
        <w:t>What are RFLPs?  How are these used to compare different DNA samples?</w:t>
      </w:r>
    </w:p>
    <w:p w:rsidR="006E5E2C" w:rsidRDefault="006E5E2C" w:rsidP="006E5E2C">
      <w:pPr>
        <w:rPr>
          <w:rFonts w:ascii="Tahoma" w:hAnsi="Tahoma" w:cs="Tahoma"/>
          <w:sz w:val="22"/>
          <w:szCs w:val="22"/>
        </w:rPr>
      </w:pPr>
    </w:p>
    <w:p w:rsidR="006E5E2C" w:rsidRPr="002F2BCA" w:rsidRDefault="006E5E2C" w:rsidP="006E5E2C">
      <w:pPr>
        <w:rPr>
          <w:rFonts w:ascii="Tahoma" w:hAnsi="Tahoma" w:cs="Tahoma"/>
          <w:sz w:val="22"/>
          <w:szCs w:val="22"/>
        </w:rPr>
      </w:pPr>
    </w:p>
    <w:p w:rsidR="006E5E2C" w:rsidRPr="002F2BCA" w:rsidRDefault="006E5E2C" w:rsidP="006E5E2C">
      <w:pPr>
        <w:rPr>
          <w:rFonts w:ascii="Tahoma" w:hAnsi="Tahoma" w:cs="Tahoma"/>
          <w:sz w:val="22"/>
          <w:szCs w:val="22"/>
        </w:rPr>
      </w:pPr>
    </w:p>
    <w:p w:rsidR="006E5E2C" w:rsidRPr="002F2BCA" w:rsidRDefault="006E5E2C" w:rsidP="006E5E2C">
      <w:pPr>
        <w:rPr>
          <w:rFonts w:ascii="Tahoma" w:hAnsi="Tahoma" w:cs="Tahoma"/>
          <w:sz w:val="22"/>
          <w:szCs w:val="22"/>
        </w:rPr>
      </w:pPr>
    </w:p>
    <w:p w:rsidR="006E5E2C" w:rsidRDefault="006E5E2C" w:rsidP="006E5E2C">
      <w:pPr>
        <w:rPr>
          <w:rFonts w:ascii="Tahoma" w:hAnsi="Tahoma" w:cs="Tahoma"/>
          <w:sz w:val="22"/>
          <w:szCs w:val="22"/>
        </w:rPr>
      </w:pPr>
      <w:r w:rsidRPr="002F2BCA">
        <w:rPr>
          <w:rFonts w:ascii="Tahoma" w:hAnsi="Tahoma" w:cs="Tahoma"/>
          <w:sz w:val="22"/>
          <w:szCs w:val="22"/>
        </w:rPr>
        <w:t>C)  How can DNA be used to identify the parents of a child?  Review the case study described in the webpage.</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Pr="002F2BCA"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D)  How do police forensic labs analyze samples collected from crime scenes?</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 xml:space="preserve">E)  Examine the DNA evidence from the sexual assault case described on the webpage. </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What was the purpose of the DNA ladder strands and the control strands?</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Which suspect appears to be connected to the crime scene?</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F)  DNA is a reliable form of evidence, but must be combined with other traditional forms of evidence to convict a suspect of a crime.  Describe three problems with DNA fingerprinting:</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1)</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2)</w:t>
      </w: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p>
    <w:p w:rsidR="006E5E2C" w:rsidRDefault="006E5E2C" w:rsidP="006E5E2C">
      <w:pPr>
        <w:rPr>
          <w:rFonts w:ascii="Tahoma" w:hAnsi="Tahoma" w:cs="Tahoma"/>
          <w:sz w:val="22"/>
          <w:szCs w:val="22"/>
        </w:rPr>
      </w:pPr>
      <w:r>
        <w:rPr>
          <w:rFonts w:ascii="Tahoma" w:hAnsi="Tahoma" w:cs="Tahoma"/>
          <w:sz w:val="22"/>
          <w:szCs w:val="22"/>
        </w:rPr>
        <w:t>3)</w:t>
      </w:r>
    </w:p>
    <w:p w:rsidR="006E5E2C" w:rsidRDefault="006E5E2C" w:rsidP="006E5E2C">
      <w:pPr>
        <w:rPr>
          <w:rFonts w:ascii="Tahoma" w:hAnsi="Tahoma" w:cs="Tahoma"/>
          <w:color w:val="000000"/>
          <w:sz w:val="20"/>
          <w:szCs w:val="20"/>
        </w:rPr>
      </w:pPr>
    </w:p>
    <w:p w:rsidR="006E5E2C" w:rsidRPr="00B75BEC" w:rsidRDefault="006E5E2C" w:rsidP="006E5E2C">
      <w:pPr>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#1                  #2                 #3                 #4</w:t>
      </w:r>
    </w:p>
    <w:p w:rsidR="006E5E2C" w:rsidRDefault="006E5E2C" w:rsidP="006E5E2C">
      <w:pPr>
        <w:tabs>
          <w:tab w:val="left" w:pos="6105"/>
        </w:tabs>
        <w:rPr>
          <w:rFonts w:ascii="Tahoma" w:hAnsi="Tahoma" w:cs="Tahoma"/>
          <w:color w:val="000000"/>
          <w:sz w:val="20"/>
          <w:szCs w:val="20"/>
        </w:rPr>
      </w:pPr>
    </w:p>
    <w:p w:rsidR="006E5E2C" w:rsidRDefault="006E5E2C" w:rsidP="006E5E2C">
      <w:pPr>
        <w:rPr>
          <w:rFonts w:ascii="Tahoma" w:hAnsi="Tahoma" w:cs="Tahoma"/>
          <w:color w:val="000000"/>
          <w:sz w:val="20"/>
          <w:szCs w:val="20"/>
        </w:rPr>
      </w:pPr>
      <w:r>
        <w:rPr>
          <w:rFonts w:ascii="Tahoma" w:hAnsi="Tahoma" w:cs="Tahoma"/>
          <w:noProof/>
          <w:color w:val="000000"/>
          <w:sz w:val="20"/>
          <w:szCs w:val="20"/>
        </w:rPr>
        <w:drawing>
          <wp:anchor distT="0" distB="0" distL="114300" distR="114300" simplePos="0" relativeHeight="251660288" behindDoc="1" locked="0" layoutInCell="1" allowOverlap="0" wp14:anchorId="413E4C49" wp14:editId="0E0150EF">
            <wp:simplePos x="0" y="0"/>
            <wp:positionH relativeFrom="column">
              <wp:posOffset>3689350</wp:posOffset>
            </wp:positionH>
            <wp:positionV relativeFrom="paragraph">
              <wp:posOffset>57785</wp:posOffset>
            </wp:positionV>
            <wp:extent cx="3352800" cy="2514600"/>
            <wp:effectExtent l="0" t="0" r="0" b="0"/>
            <wp:wrapTight wrapText="bothSides">
              <wp:wrapPolygon edited="0">
                <wp:start x="0" y="0"/>
                <wp:lineTo x="0" y="21436"/>
                <wp:lineTo x="21477" y="21436"/>
                <wp:lineTo x="21477" y="0"/>
                <wp:lineTo x="0" y="0"/>
              </wp:wrapPolygon>
            </wp:wrapTight>
            <wp:docPr id="3" name="Picture 3" descr="4 autoradiographs showing DNA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autoradiographs showing DNA pattern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000000"/>
          <w:sz w:val="20"/>
          <w:szCs w:val="20"/>
        </w:rPr>
        <w:t xml:space="preserve">     </w:t>
      </w:r>
      <w:r w:rsidRPr="00B75BEC">
        <w:rPr>
          <w:rFonts w:ascii="Tahoma" w:hAnsi="Tahoma" w:cs="Tahoma"/>
          <w:color w:val="000000"/>
          <w:sz w:val="20"/>
          <w:szCs w:val="20"/>
        </w:rPr>
        <w:t>In th</w:t>
      </w:r>
      <w:r>
        <w:rPr>
          <w:rFonts w:ascii="Tahoma" w:hAnsi="Tahoma" w:cs="Tahoma"/>
          <w:color w:val="000000"/>
          <w:sz w:val="20"/>
          <w:szCs w:val="20"/>
        </w:rPr>
        <w:t>ese four</w:t>
      </w:r>
      <w:r w:rsidRPr="00B75BEC">
        <w:rPr>
          <w:rFonts w:ascii="Tahoma" w:hAnsi="Tahoma" w:cs="Tahoma"/>
          <w:color w:val="000000"/>
          <w:sz w:val="20"/>
          <w:szCs w:val="20"/>
        </w:rPr>
        <w:t xml:space="preserve"> hypothetical paternity </w:t>
      </w:r>
      <w:r>
        <w:rPr>
          <w:rFonts w:ascii="Tahoma" w:hAnsi="Tahoma" w:cs="Tahoma"/>
          <w:color w:val="000000"/>
          <w:sz w:val="20"/>
          <w:szCs w:val="20"/>
        </w:rPr>
        <w:t xml:space="preserve">cases, </w:t>
      </w:r>
      <w:r w:rsidRPr="00B75BEC">
        <w:rPr>
          <w:rFonts w:ascii="Tahoma" w:hAnsi="Tahoma" w:cs="Tahoma"/>
          <w:color w:val="000000"/>
          <w:sz w:val="20"/>
          <w:szCs w:val="20"/>
        </w:rPr>
        <w:t>DNA "fingerprints" taken from three individuals</w:t>
      </w:r>
      <w:r>
        <w:rPr>
          <w:rFonts w:ascii="Tahoma" w:hAnsi="Tahoma" w:cs="Tahoma"/>
          <w:color w:val="000000"/>
          <w:sz w:val="20"/>
          <w:szCs w:val="20"/>
        </w:rPr>
        <w:t xml:space="preserve"> are shown</w:t>
      </w:r>
      <w:r w:rsidRPr="00B75BEC">
        <w:rPr>
          <w:rFonts w:ascii="Tahoma" w:hAnsi="Tahoma" w:cs="Tahoma"/>
          <w:color w:val="000000"/>
          <w:sz w:val="20"/>
          <w:szCs w:val="20"/>
        </w:rPr>
        <w:t>: a mother, her child, and the child's all</w:t>
      </w:r>
      <w:r>
        <w:rPr>
          <w:rFonts w:ascii="Tahoma" w:hAnsi="Tahoma" w:cs="Tahoma"/>
          <w:color w:val="000000"/>
          <w:sz w:val="20"/>
          <w:szCs w:val="20"/>
        </w:rPr>
        <w:t>eged father. Each profile</w:t>
      </w:r>
      <w:r w:rsidRPr="00B75BEC">
        <w:rPr>
          <w:rFonts w:ascii="Tahoma" w:hAnsi="Tahoma" w:cs="Tahoma"/>
          <w:color w:val="000000"/>
          <w:sz w:val="20"/>
          <w:szCs w:val="20"/>
        </w:rPr>
        <w:t xml:space="preserve"> compares equivalent DNA segments from the three individuals. The two dark bands in each column represent one individual's DNA segments -- one inherited from that individual's biological mother and the other from the biological father. These segments differ in length from person to person; for this reason they are used as genetic markers. Here, each length is designated by a letter, A through O. The two letters associated with each segment indicate the individual's genotype. </w:t>
      </w:r>
      <w:r>
        <w:rPr>
          <w:rFonts w:ascii="Tahoma" w:hAnsi="Tahoma" w:cs="Tahoma"/>
          <w:color w:val="000000"/>
          <w:sz w:val="20"/>
          <w:szCs w:val="20"/>
        </w:rPr>
        <w:t xml:space="preserve"> </w:t>
      </w:r>
    </w:p>
    <w:p w:rsidR="006E5E2C" w:rsidRDefault="006E5E2C" w:rsidP="006E5E2C">
      <w:pPr>
        <w:rPr>
          <w:rFonts w:ascii="Tahoma" w:hAnsi="Tahoma" w:cs="Tahoma"/>
          <w:color w:val="000000"/>
          <w:sz w:val="20"/>
          <w:szCs w:val="20"/>
        </w:rPr>
      </w:pPr>
    </w:p>
    <w:p w:rsidR="006E5E2C" w:rsidRDefault="006E5E2C" w:rsidP="006E5E2C">
      <w:pPr>
        <w:rPr>
          <w:rFonts w:ascii="Tahoma" w:hAnsi="Tahoma" w:cs="Tahoma"/>
          <w:color w:val="000000"/>
          <w:sz w:val="20"/>
          <w:szCs w:val="20"/>
        </w:rPr>
      </w:pPr>
      <w:r>
        <w:rPr>
          <w:rFonts w:ascii="Tahoma" w:hAnsi="Tahoma" w:cs="Tahoma"/>
          <w:color w:val="000000"/>
          <w:sz w:val="20"/>
          <w:szCs w:val="20"/>
        </w:rPr>
        <w:t xml:space="preserve">                                                                                              </w:t>
      </w:r>
    </w:p>
    <w:p w:rsidR="006E5E2C" w:rsidRDefault="006E5E2C" w:rsidP="006E5E2C">
      <w:pPr>
        <w:rPr>
          <w:rFonts w:ascii="Tahoma" w:hAnsi="Tahoma" w:cs="Tahoma"/>
          <w:color w:val="000000"/>
          <w:sz w:val="20"/>
          <w:szCs w:val="20"/>
        </w:rPr>
      </w:pPr>
    </w:p>
    <w:p w:rsidR="006E5E2C" w:rsidRDefault="006E5E2C" w:rsidP="006E5E2C">
      <w:pPr>
        <w:rPr>
          <w:rFonts w:ascii="Tahoma" w:hAnsi="Tahoma" w:cs="Tahoma"/>
          <w:color w:val="000000"/>
          <w:sz w:val="20"/>
          <w:szCs w:val="20"/>
        </w:rPr>
      </w:pPr>
    </w:p>
    <w:p w:rsidR="006E5E2C" w:rsidRDefault="006E5E2C" w:rsidP="006E5E2C">
      <w:pPr>
        <w:rPr>
          <w:rFonts w:ascii="Tahoma" w:hAnsi="Tahoma" w:cs="Tahoma"/>
          <w:color w:val="000000"/>
          <w:sz w:val="20"/>
          <w:szCs w:val="20"/>
        </w:rPr>
      </w:pPr>
    </w:p>
    <w:p w:rsidR="006E5E2C" w:rsidRPr="0016358D" w:rsidRDefault="006E5E2C" w:rsidP="006E5E2C">
      <w:pPr>
        <w:rPr>
          <w:rFonts w:ascii="Tahoma" w:hAnsi="Tahoma" w:cs="Tahoma"/>
          <w:b/>
          <w:color w:val="000000"/>
          <w:sz w:val="20"/>
          <w:szCs w:val="20"/>
        </w:rPr>
      </w:pPr>
      <w:r w:rsidRPr="0016358D">
        <w:rPr>
          <w:rFonts w:ascii="Tahoma" w:hAnsi="Tahoma" w:cs="Tahoma"/>
          <w:b/>
          <w:color w:val="000000"/>
          <w:sz w:val="20"/>
          <w:szCs w:val="20"/>
        </w:rPr>
        <w:t xml:space="preserve">           Instructions</w:t>
      </w:r>
      <w:r>
        <w:rPr>
          <w:rFonts w:ascii="Tahoma" w:hAnsi="Tahoma" w:cs="Tahoma"/>
          <w:b/>
          <w:color w:val="000000"/>
          <w:sz w:val="20"/>
          <w:szCs w:val="20"/>
        </w:rPr>
        <w:t>:</w:t>
      </w:r>
      <w:r w:rsidRPr="0016358D">
        <w:rPr>
          <w:rFonts w:ascii="Tahoma" w:hAnsi="Tahoma" w:cs="Tahoma"/>
          <w:b/>
          <w:color w:val="000000"/>
          <w:sz w:val="20"/>
          <w:szCs w:val="20"/>
        </w:rPr>
        <w:t xml:space="preserve">                                      </w:t>
      </w:r>
    </w:p>
    <w:p w:rsidR="006E5E2C" w:rsidRPr="00513619" w:rsidRDefault="006E5E2C" w:rsidP="006E5E2C">
      <w:pPr>
        <w:numPr>
          <w:ilvl w:val="0"/>
          <w:numId w:val="5"/>
        </w:numPr>
        <w:spacing w:before="100" w:beforeAutospacing="1" w:after="100" w:afterAutospacing="1"/>
        <w:rPr>
          <w:rFonts w:ascii="Tahoma" w:hAnsi="Tahoma" w:cs="Tahoma"/>
          <w:color w:val="000000"/>
          <w:sz w:val="20"/>
          <w:szCs w:val="20"/>
        </w:rPr>
      </w:pPr>
      <w:r w:rsidRPr="00513619">
        <w:rPr>
          <w:rFonts w:ascii="Tahoma" w:hAnsi="Tahoma" w:cs="Tahoma"/>
          <w:color w:val="000000"/>
          <w:sz w:val="20"/>
          <w:szCs w:val="20"/>
        </w:rPr>
        <w:t xml:space="preserve">In the table below, write the letters associated with each individual's genotype. For example, the genotype of the mother in the first column is A/D. Then, circle the letter in the child's genotype that represents the gene inherited from the mother.                                                                                                                              </w:t>
      </w:r>
    </w:p>
    <w:p w:rsidR="006E5E2C" w:rsidRPr="00513619" w:rsidRDefault="006E5E2C" w:rsidP="006E5E2C">
      <w:pPr>
        <w:numPr>
          <w:ilvl w:val="0"/>
          <w:numId w:val="5"/>
        </w:numPr>
        <w:spacing w:before="100" w:beforeAutospacing="1" w:after="100" w:afterAutospacing="1"/>
        <w:rPr>
          <w:rFonts w:ascii="Tahoma" w:hAnsi="Tahoma" w:cs="Tahoma"/>
          <w:color w:val="000000"/>
          <w:sz w:val="20"/>
          <w:szCs w:val="20"/>
        </w:rPr>
      </w:pPr>
      <w:r w:rsidRPr="00513619">
        <w:rPr>
          <w:rFonts w:ascii="Tahoma" w:hAnsi="Tahoma" w:cs="Tahoma"/>
          <w:color w:val="000000"/>
          <w:sz w:val="20"/>
          <w:szCs w:val="20"/>
        </w:rPr>
        <w:t xml:space="preserve">Which "letters" must the child have inherited from its father? </w:t>
      </w:r>
    </w:p>
    <w:p w:rsidR="006E5E2C" w:rsidRPr="000D2A26" w:rsidRDefault="006E5E2C" w:rsidP="006E5E2C">
      <w:pPr>
        <w:numPr>
          <w:ilvl w:val="0"/>
          <w:numId w:val="5"/>
        </w:numPr>
        <w:spacing w:before="100" w:beforeAutospacing="1" w:after="100" w:afterAutospacing="1"/>
        <w:rPr>
          <w:color w:val="000000"/>
        </w:rPr>
      </w:pPr>
      <w:r w:rsidRPr="00513619">
        <w:rPr>
          <w:rFonts w:ascii="Tahoma" w:hAnsi="Tahoma" w:cs="Tahoma"/>
          <w:color w:val="000000"/>
          <w:sz w:val="20"/>
          <w:szCs w:val="20"/>
        </w:rPr>
        <w:t xml:space="preserve">Based on this information, what evidence suggests that the alleged father could be biologically related to the child? </w:t>
      </w:r>
    </w:p>
    <w:p w:rsidR="006E5E2C" w:rsidRPr="008571FB" w:rsidRDefault="006E5E2C" w:rsidP="006E5E2C">
      <w:pPr>
        <w:rPr>
          <w:rFonts w:ascii="Tahoma" w:hAnsi="Tahoma" w:cs="Tahoma"/>
          <w:b/>
          <w:i/>
          <w:sz w:val="22"/>
          <w:szCs w:val="22"/>
        </w:rPr>
      </w:pPr>
      <w:r w:rsidRPr="008571FB">
        <w:rPr>
          <w:rFonts w:ascii="Tahoma" w:hAnsi="Tahoma" w:cs="Tahoma"/>
          <w:b/>
          <w:i/>
          <w:sz w:val="22"/>
          <w:szCs w:val="22"/>
        </w:rPr>
        <w:t>DNA Matching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933"/>
        <w:gridCol w:w="935"/>
        <w:gridCol w:w="935"/>
        <w:gridCol w:w="935"/>
      </w:tblGrid>
      <w:tr w:rsidR="006E5E2C" w:rsidRPr="00141433" w:rsidTr="00386528">
        <w:tc>
          <w:tcPr>
            <w:tcW w:w="1419" w:type="dxa"/>
            <w:shd w:val="clear" w:color="auto" w:fill="auto"/>
          </w:tcPr>
          <w:p w:rsidR="006E5E2C" w:rsidRPr="00141433" w:rsidRDefault="006E5E2C" w:rsidP="00386528">
            <w:pPr>
              <w:rPr>
                <w:rFonts w:ascii="Tahoma" w:hAnsi="Tahoma" w:cs="Tahoma"/>
                <w:color w:val="000000"/>
                <w:sz w:val="22"/>
                <w:szCs w:val="22"/>
              </w:rPr>
            </w:pPr>
          </w:p>
        </w:tc>
        <w:tc>
          <w:tcPr>
            <w:tcW w:w="933"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#1</w:t>
            </w:r>
          </w:p>
        </w:tc>
        <w:tc>
          <w:tcPr>
            <w:tcW w:w="935"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#2</w:t>
            </w:r>
          </w:p>
        </w:tc>
        <w:tc>
          <w:tcPr>
            <w:tcW w:w="935"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#3</w:t>
            </w:r>
          </w:p>
        </w:tc>
        <w:tc>
          <w:tcPr>
            <w:tcW w:w="935"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#4</w:t>
            </w:r>
          </w:p>
        </w:tc>
      </w:tr>
      <w:tr w:rsidR="006E5E2C" w:rsidRPr="00141433" w:rsidTr="00386528">
        <w:tc>
          <w:tcPr>
            <w:tcW w:w="1419"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Child</w:t>
            </w:r>
          </w:p>
        </w:tc>
        <w:tc>
          <w:tcPr>
            <w:tcW w:w="933"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r>
      <w:tr w:rsidR="006E5E2C" w:rsidRPr="00141433" w:rsidTr="00386528">
        <w:tc>
          <w:tcPr>
            <w:tcW w:w="1419"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Mother</w:t>
            </w:r>
          </w:p>
        </w:tc>
        <w:tc>
          <w:tcPr>
            <w:tcW w:w="933"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A/D</w:t>
            </w:r>
          </w:p>
        </w:tc>
        <w:tc>
          <w:tcPr>
            <w:tcW w:w="935"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r>
      <w:tr w:rsidR="006E5E2C" w:rsidRPr="00141433" w:rsidTr="00386528">
        <w:tc>
          <w:tcPr>
            <w:tcW w:w="1419" w:type="dxa"/>
            <w:shd w:val="clear" w:color="auto" w:fill="auto"/>
          </w:tcPr>
          <w:p w:rsidR="006E5E2C" w:rsidRPr="00141433" w:rsidRDefault="006E5E2C" w:rsidP="00386528">
            <w:pPr>
              <w:rPr>
                <w:rFonts w:ascii="Tahoma" w:hAnsi="Tahoma" w:cs="Tahoma"/>
                <w:color w:val="000000"/>
                <w:sz w:val="22"/>
                <w:szCs w:val="22"/>
              </w:rPr>
            </w:pPr>
            <w:r w:rsidRPr="00141433">
              <w:rPr>
                <w:rFonts w:ascii="Tahoma" w:hAnsi="Tahoma" w:cs="Tahoma"/>
                <w:color w:val="000000"/>
                <w:sz w:val="22"/>
                <w:szCs w:val="22"/>
              </w:rPr>
              <w:t>Father</w:t>
            </w:r>
          </w:p>
        </w:tc>
        <w:tc>
          <w:tcPr>
            <w:tcW w:w="933"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c>
          <w:tcPr>
            <w:tcW w:w="935" w:type="dxa"/>
            <w:shd w:val="clear" w:color="auto" w:fill="auto"/>
          </w:tcPr>
          <w:p w:rsidR="006E5E2C" w:rsidRPr="00141433" w:rsidRDefault="006E5E2C" w:rsidP="00386528">
            <w:pPr>
              <w:rPr>
                <w:rFonts w:ascii="Tahoma" w:hAnsi="Tahoma" w:cs="Tahoma"/>
                <w:color w:val="000000"/>
                <w:sz w:val="22"/>
                <w:szCs w:val="22"/>
              </w:rPr>
            </w:pPr>
          </w:p>
        </w:tc>
      </w:tr>
    </w:tbl>
    <w:p w:rsidR="006E5E2C" w:rsidRDefault="006E5E2C" w:rsidP="006E5E2C">
      <w:pPr>
        <w:rPr>
          <w:rFonts w:ascii="Tahoma" w:hAnsi="Tahoma" w:cs="Tahoma"/>
          <w:sz w:val="20"/>
          <w:szCs w:val="20"/>
        </w:rPr>
      </w:pPr>
      <w:r w:rsidRPr="00A74F7D">
        <w:rPr>
          <w:rFonts w:ascii="Tahoma" w:hAnsi="Tahoma" w:cs="Tahoma"/>
          <w:sz w:val="20"/>
          <w:szCs w:val="20"/>
        </w:rPr>
        <w:t>**Keep in mind that genetic tests can only absolutely disprove, but not prove, relationship.</w:t>
      </w:r>
    </w:p>
    <w:p w:rsidR="006E5E2C" w:rsidRDefault="006E5E2C" w:rsidP="006E5E2C">
      <w:pPr>
        <w:rPr>
          <w:rFonts w:ascii="Tahoma" w:hAnsi="Tahoma" w:cs="Tahoma"/>
          <w:sz w:val="20"/>
          <w:szCs w:val="20"/>
        </w:rPr>
      </w:pPr>
    </w:p>
    <w:p w:rsidR="006E5E2C" w:rsidRPr="00EE4772" w:rsidRDefault="006E5E2C" w:rsidP="006E5E2C">
      <w:pPr>
        <w:rPr>
          <w:rFonts w:ascii="Tahoma" w:hAnsi="Tahoma" w:cs="Tahoma"/>
          <w:i/>
          <w:sz w:val="22"/>
          <w:szCs w:val="22"/>
        </w:rPr>
      </w:pPr>
      <w:r w:rsidRPr="00B16724">
        <w:rPr>
          <w:rFonts w:ascii="Tahoma" w:hAnsi="Tahoma" w:cs="Tahoma"/>
          <w:b/>
          <w:sz w:val="22"/>
          <w:szCs w:val="22"/>
        </w:rPr>
        <w:t>Real World Connecti</w:t>
      </w:r>
      <w:r>
        <w:rPr>
          <w:rFonts w:ascii="Tahoma" w:hAnsi="Tahoma" w:cs="Tahoma"/>
          <w:b/>
          <w:sz w:val="22"/>
          <w:szCs w:val="22"/>
        </w:rPr>
        <w:t>on #2:  DNA Analysis and Crime Scene Evidence</w:t>
      </w:r>
      <w:r>
        <w:rPr>
          <w:rFonts w:ascii="Tahoma" w:hAnsi="Tahoma" w:cs="Tahoma"/>
          <w:sz w:val="22"/>
          <w:szCs w:val="22"/>
        </w:rPr>
        <w:t xml:space="preserve">  </w:t>
      </w:r>
    </w:p>
    <w:tbl>
      <w:tblPr>
        <w:tblW w:w="5000" w:type="pct"/>
        <w:jc w:val="center"/>
        <w:tblCellSpacing w:w="15" w:type="dxa"/>
        <w:tblCellMar>
          <w:top w:w="225" w:type="dxa"/>
          <w:left w:w="75" w:type="dxa"/>
          <w:bottom w:w="300" w:type="dxa"/>
          <w:right w:w="75" w:type="dxa"/>
        </w:tblCellMar>
        <w:tblLook w:val="0000" w:firstRow="0" w:lastRow="0" w:firstColumn="0" w:lastColumn="0" w:noHBand="0" w:noVBand="0"/>
      </w:tblPr>
      <w:tblGrid>
        <w:gridCol w:w="11160"/>
      </w:tblGrid>
      <w:tr w:rsidR="006E5E2C" w:rsidTr="006E5E2C">
        <w:trPr>
          <w:trHeight w:val="7173"/>
          <w:tblCellSpacing w:w="15" w:type="dxa"/>
          <w:jc w:val="center"/>
        </w:trPr>
        <w:tc>
          <w:tcPr>
            <w:tcW w:w="0" w:type="auto"/>
            <w:shd w:val="clear" w:color="auto" w:fill="FFFFFF"/>
            <w:tcMar>
              <w:top w:w="150" w:type="dxa"/>
              <w:left w:w="150" w:type="dxa"/>
              <w:bottom w:w="150" w:type="dxa"/>
              <w:right w:w="150" w:type="dxa"/>
            </w:tcMar>
            <w:vAlign w:val="center"/>
          </w:tcPr>
          <w:p w:rsidR="006E5E2C" w:rsidRDefault="006E5E2C" w:rsidP="00386528">
            <w:pPr>
              <w:rPr>
                <w:rFonts w:ascii="Tahoma" w:hAnsi="Tahoma" w:cs="Tahoma"/>
                <w:color w:val="333333"/>
                <w:sz w:val="20"/>
                <w:szCs w:val="20"/>
              </w:rPr>
            </w:pPr>
            <w:r w:rsidRPr="00A04D98">
              <w:rPr>
                <w:rFonts w:ascii="Tahoma" w:hAnsi="Tahoma" w:cs="Tahoma"/>
                <w:color w:val="333333"/>
                <w:sz w:val="20"/>
                <w:szCs w:val="20"/>
              </w:rPr>
              <w:t xml:space="preserve">   </w:t>
            </w:r>
            <w:r>
              <w:rPr>
                <w:rFonts w:ascii="Tahoma" w:hAnsi="Tahoma" w:cs="Tahoma"/>
                <w:color w:val="333333"/>
                <w:sz w:val="20"/>
                <w:szCs w:val="20"/>
              </w:rPr>
              <w:t xml:space="preserve">  </w:t>
            </w:r>
            <w:r w:rsidRPr="00A04D98">
              <w:rPr>
                <w:rFonts w:ascii="Tahoma" w:hAnsi="Tahoma" w:cs="Tahoma"/>
                <w:color w:val="333333"/>
                <w:sz w:val="20"/>
                <w:szCs w:val="20"/>
              </w:rPr>
              <w:t xml:space="preserve"> Only a small sample of DNA is needed for DNA fingerprinting - a hair or a semen sample is plenty. A special process called PCR</w:t>
            </w:r>
            <w:r>
              <w:rPr>
                <w:rFonts w:ascii="Tahoma" w:hAnsi="Tahoma" w:cs="Tahoma"/>
                <w:color w:val="333333"/>
                <w:sz w:val="20"/>
                <w:szCs w:val="20"/>
              </w:rPr>
              <w:t xml:space="preserve"> (polymerase chain reaction)</w:t>
            </w:r>
            <w:r w:rsidRPr="00A04D98">
              <w:rPr>
                <w:rFonts w:ascii="Tahoma" w:hAnsi="Tahoma" w:cs="Tahoma"/>
                <w:color w:val="333333"/>
                <w:sz w:val="20"/>
                <w:szCs w:val="20"/>
              </w:rPr>
              <w:t xml:space="preserve"> is used to copy this DNA millions of times so that the scientists have plenty of copies to work with. It is vital that the sample of DNA is not contaminated with someone else's DNA before doing this (even the dandruff from the technicians' hair would contaminate the sample irreversibly!)</w:t>
            </w:r>
          </w:p>
          <w:p w:rsidR="006E5E2C" w:rsidRDefault="006E5E2C" w:rsidP="00386528">
            <w:pPr>
              <w:rPr>
                <w:rFonts w:ascii="Tahoma" w:hAnsi="Tahoma" w:cs="Tahoma"/>
                <w:color w:val="333333"/>
                <w:sz w:val="20"/>
                <w:szCs w:val="20"/>
              </w:rPr>
            </w:pPr>
            <w:r>
              <w:rPr>
                <w:rFonts w:ascii="Tahoma" w:hAnsi="Tahoma" w:cs="Tahoma"/>
                <w:color w:val="333333"/>
                <w:sz w:val="20"/>
                <w:szCs w:val="20"/>
              </w:rPr>
              <w:t xml:space="preserve">      </w:t>
            </w:r>
            <w:r w:rsidRPr="00A04D98">
              <w:rPr>
                <w:rFonts w:ascii="Tahoma" w:hAnsi="Tahoma" w:cs="Tahoma"/>
                <w:color w:val="333333"/>
                <w:sz w:val="20"/>
                <w:szCs w:val="20"/>
              </w:rPr>
              <w:t>The DNA is cut at particular parts known to be unique to everyone</w:t>
            </w:r>
            <w:r>
              <w:rPr>
                <w:rFonts w:ascii="Tahoma" w:hAnsi="Tahoma" w:cs="Tahoma"/>
                <w:color w:val="333333"/>
                <w:sz w:val="20"/>
                <w:szCs w:val="20"/>
              </w:rPr>
              <w:t>, usually noncoding sections, or “junk” DNA</w:t>
            </w:r>
            <w:r w:rsidRPr="00A04D98">
              <w:rPr>
                <w:rFonts w:ascii="Tahoma" w:hAnsi="Tahoma" w:cs="Tahoma"/>
                <w:color w:val="333333"/>
                <w:sz w:val="20"/>
                <w:szCs w:val="20"/>
              </w:rPr>
              <w:t>. These parts are very special because they are different lengths. The cut DNA is sorted out into lengths, giving it a barcode-like appearance. Each bar represents a particular length of DNA and the thickness of the bar indicates how much of that length DNA there is. The barcode (DNA fingerprint) is then compared to the suspect's fingerprint and if they match, the</w:t>
            </w:r>
            <w:r>
              <w:rPr>
                <w:rFonts w:ascii="Tahoma" w:hAnsi="Tahoma" w:cs="Tahoma"/>
                <w:color w:val="333333"/>
                <w:sz w:val="20"/>
                <w:szCs w:val="20"/>
              </w:rPr>
              <w:t xml:space="preserve"> DNA must be the same. (U</w:t>
            </w:r>
            <w:r w:rsidRPr="00A04D98">
              <w:rPr>
                <w:rFonts w:ascii="Tahoma" w:hAnsi="Tahoma" w:cs="Tahoma"/>
                <w:color w:val="333333"/>
                <w:sz w:val="20"/>
                <w:szCs w:val="20"/>
              </w:rPr>
              <w:t>nless they have an identical twin,</w:t>
            </w:r>
            <w:r>
              <w:rPr>
                <w:rFonts w:ascii="Tahoma" w:hAnsi="Tahoma" w:cs="Tahoma"/>
                <w:color w:val="333333"/>
                <w:sz w:val="20"/>
                <w:szCs w:val="20"/>
              </w:rPr>
              <w:t xml:space="preserve"> which</w:t>
            </w:r>
            <w:r w:rsidRPr="00A04D98">
              <w:rPr>
                <w:rFonts w:ascii="Tahoma" w:hAnsi="Tahoma" w:cs="Tahoma"/>
                <w:color w:val="333333"/>
                <w:sz w:val="20"/>
                <w:szCs w:val="20"/>
              </w:rPr>
              <w:t xml:space="preserve"> means that the DNA </w:t>
            </w:r>
            <w:r>
              <w:rPr>
                <w:rFonts w:ascii="Tahoma" w:hAnsi="Tahoma" w:cs="Tahoma"/>
                <w:color w:val="333333"/>
                <w:sz w:val="20"/>
                <w:szCs w:val="20"/>
              </w:rPr>
              <w:t>could be</w:t>
            </w:r>
            <w:r w:rsidRPr="00A04D98">
              <w:rPr>
                <w:rFonts w:ascii="Tahoma" w:hAnsi="Tahoma" w:cs="Tahoma"/>
                <w:color w:val="333333"/>
                <w:sz w:val="20"/>
                <w:szCs w:val="20"/>
              </w:rPr>
              <w:t xml:space="preserve"> theirs!)</w:t>
            </w:r>
          </w:p>
          <w:p w:rsidR="006E5E2C" w:rsidRDefault="006E5E2C" w:rsidP="00386528">
            <w:pPr>
              <w:rPr>
                <w:rFonts w:ascii="Tahoma" w:hAnsi="Tahoma" w:cs="Tahoma"/>
                <w:color w:val="333333"/>
                <w:sz w:val="20"/>
                <w:szCs w:val="20"/>
              </w:rPr>
            </w:pPr>
          </w:p>
          <w:p w:rsidR="006E5E2C" w:rsidRDefault="006E5E2C" w:rsidP="00386528">
            <w:pPr>
              <w:rPr>
                <w:rFonts w:ascii="Tahoma" w:hAnsi="Tahoma" w:cs="Tahoma"/>
                <w:color w:val="333333"/>
                <w:sz w:val="20"/>
                <w:szCs w:val="20"/>
              </w:rPr>
            </w:pPr>
            <w:r>
              <w:rPr>
                <w:rFonts w:ascii="Tahoma" w:hAnsi="Tahoma" w:cs="Tahoma"/>
                <w:color w:val="333333"/>
                <w:sz w:val="20"/>
                <w:szCs w:val="20"/>
              </w:rPr>
              <w:t>1.  According to Figure 1 below, which suspect has a DNA profile that matches the crime scene specimen?</w:t>
            </w:r>
          </w:p>
          <w:p w:rsidR="006E5E2C" w:rsidRDefault="006E5E2C" w:rsidP="00386528">
            <w:pPr>
              <w:rPr>
                <w:rFonts w:ascii="Tahoma" w:hAnsi="Tahoma" w:cs="Tahoma"/>
                <w:color w:val="333333"/>
                <w:sz w:val="20"/>
                <w:szCs w:val="20"/>
              </w:rPr>
            </w:pPr>
            <w:r>
              <w:rPr>
                <w:rFonts w:ascii="Tahoma" w:hAnsi="Tahoma" w:cs="Tahoma"/>
                <w:noProof/>
                <w:color w:val="333333"/>
                <w:sz w:val="20"/>
                <w:szCs w:val="20"/>
              </w:rPr>
              <w:drawing>
                <wp:inline distT="0" distB="0" distL="0" distR="0" wp14:anchorId="2F342246" wp14:editId="7E1393BE">
                  <wp:extent cx="18669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2238375"/>
                          </a:xfrm>
                          <a:prstGeom prst="rect">
                            <a:avLst/>
                          </a:prstGeom>
                          <a:noFill/>
                        </pic:spPr>
                      </pic:pic>
                    </a:graphicData>
                  </a:graphic>
                </wp:inline>
              </w:drawing>
            </w:r>
            <w:r>
              <w:rPr>
                <w:rFonts w:ascii="Tahoma" w:hAnsi="Tahoma" w:cs="Tahoma"/>
                <w:noProof/>
                <w:color w:val="333333"/>
                <w:sz w:val="20"/>
                <w:szCs w:val="20"/>
              </w:rPr>
              <w:drawing>
                <wp:inline distT="0" distB="0" distL="0" distR="0" wp14:anchorId="5017E8B1" wp14:editId="4046B421">
                  <wp:extent cx="1466850" cy="286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2866390"/>
                          </a:xfrm>
                          <a:prstGeom prst="rect">
                            <a:avLst/>
                          </a:prstGeom>
                          <a:noFill/>
                        </pic:spPr>
                      </pic:pic>
                    </a:graphicData>
                  </a:graphic>
                </wp:inline>
              </w:drawing>
            </w:r>
          </w:p>
          <w:p w:rsidR="006E5E2C" w:rsidRPr="00A04D98" w:rsidRDefault="006E5E2C" w:rsidP="00386528">
            <w:pPr>
              <w:rPr>
                <w:rFonts w:ascii="Tahoma" w:hAnsi="Tahoma" w:cs="Tahoma"/>
                <w:color w:val="333333"/>
                <w:sz w:val="20"/>
                <w:szCs w:val="20"/>
              </w:rPr>
            </w:pPr>
            <w:r w:rsidRPr="00513619">
              <w:rPr>
                <w:rFonts w:ascii="Tahoma" w:hAnsi="Tahoma" w:cs="Tahoma"/>
                <w:b/>
                <w:color w:val="333333"/>
                <w:sz w:val="16"/>
                <w:szCs w:val="16"/>
              </w:rPr>
              <w:t xml:space="preserve">Figure 1:  </w:t>
            </w:r>
            <w:r w:rsidRPr="00513619">
              <w:rPr>
                <w:rFonts w:ascii="Tahoma" w:hAnsi="Tahoma" w:cs="Tahoma"/>
                <w:color w:val="333333"/>
                <w:sz w:val="16"/>
                <w:szCs w:val="16"/>
              </w:rPr>
              <w:t>DNA Profiles prepared from crime scene specimens, and from three suspects</w:t>
            </w:r>
          </w:p>
        </w:tc>
      </w:tr>
      <w:tr w:rsidR="006E5E2C" w:rsidTr="006E5E2C">
        <w:trPr>
          <w:trHeight w:val="570"/>
          <w:tblCellSpacing w:w="15" w:type="dxa"/>
          <w:jc w:val="center"/>
        </w:trPr>
        <w:tc>
          <w:tcPr>
            <w:tcW w:w="0" w:type="auto"/>
            <w:shd w:val="clear" w:color="auto" w:fill="FFFFFF"/>
            <w:vAlign w:val="center"/>
          </w:tcPr>
          <w:p w:rsidR="006E5E2C" w:rsidRDefault="006E5E2C" w:rsidP="00386528">
            <w:pPr>
              <w:rPr>
                <w:rFonts w:ascii="Tahoma" w:hAnsi="Tahoma" w:cs="Tahoma"/>
                <w:color w:val="333333"/>
                <w:sz w:val="16"/>
                <w:szCs w:val="16"/>
              </w:rPr>
            </w:pPr>
          </w:p>
          <w:p w:rsidR="006E5E2C" w:rsidRDefault="006E5E2C" w:rsidP="00386528">
            <w:pPr>
              <w:rPr>
                <w:rFonts w:ascii="Tahoma" w:hAnsi="Tahoma" w:cs="Tahoma"/>
                <w:color w:val="333333"/>
                <w:sz w:val="16"/>
                <w:szCs w:val="16"/>
              </w:rPr>
            </w:pPr>
          </w:p>
          <w:p w:rsidR="006E5E2C" w:rsidRDefault="006E5E2C" w:rsidP="00386528">
            <w:pPr>
              <w:rPr>
                <w:rFonts w:ascii="Tahoma" w:hAnsi="Tahoma" w:cs="Tahoma"/>
                <w:color w:val="333333"/>
                <w:sz w:val="16"/>
                <w:szCs w:val="16"/>
              </w:rPr>
            </w:pPr>
          </w:p>
          <w:p w:rsidR="006E5E2C" w:rsidRDefault="006E5E2C" w:rsidP="00386528">
            <w:pPr>
              <w:rPr>
                <w:rFonts w:ascii="Tahoma" w:hAnsi="Tahoma" w:cs="Tahoma"/>
                <w:color w:val="333333"/>
                <w:sz w:val="16"/>
                <w:szCs w:val="16"/>
              </w:rPr>
            </w:pPr>
          </w:p>
          <w:p w:rsidR="006E5E2C" w:rsidRPr="00513619" w:rsidRDefault="006E5E2C" w:rsidP="00386528">
            <w:pPr>
              <w:rPr>
                <w:rFonts w:ascii="Tahoma" w:hAnsi="Tahoma" w:cs="Tahoma"/>
                <w:color w:val="333333"/>
                <w:sz w:val="16"/>
                <w:szCs w:val="16"/>
              </w:rPr>
            </w:pPr>
            <w:bookmarkStart w:id="0" w:name="_GoBack"/>
            <w:bookmarkEnd w:id="0"/>
          </w:p>
        </w:tc>
      </w:tr>
    </w:tbl>
    <w:p w:rsidR="00D32005" w:rsidRPr="00D32005" w:rsidRDefault="00D32005" w:rsidP="00D32005">
      <w:proofErr w:type="gramStart"/>
      <w:r w:rsidRPr="00D32005">
        <w:rPr>
          <w:b/>
        </w:rPr>
        <w:lastRenderedPageBreak/>
        <w:t xml:space="preserve">Part </w:t>
      </w:r>
      <w:r w:rsidR="006E5E2C">
        <w:rPr>
          <w:b/>
        </w:rPr>
        <w:t>2</w:t>
      </w:r>
      <w:r w:rsidRPr="00D32005">
        <w:rPr>
          <w:b/>
        </w:rPr>
        <w:t>.</w:t>
      </w:r>
      <w:proofErr w:type="gramEnd"/>
      <w:r w:rsidRPr="00D32005">
        <w:rPr>
          <w:b/>
        </w:rPr>
        <w:t xml:space="preserve">  Use the following website to answer the questions below:</w:t>
      </w:r>
      <w:r w:rsidRPr="00D32005">
        <w:t xml:space="preserve"> </w:t>
      </w:r>
      <w:hyperlink r:id="rId16" w:history="1">
        <w:r w:rsidRPr="00D32005">
          <w:rPr>
            <w:rStyle w:val="Hyperlink"/>
          </w:rPr>
          <w:t>http://www.dnai.org/d/index.html</w:t>
        </w:r>
      </w:hyperlink>
    </w:p>
    <w:p w:rsidR="00D32005" w:rsidRPr="00D32005" w:rsidRDefault="00D32005" w:rsidP="00D32005"/>
    <w:p w:rsidR="00D32005" w:rsidRPr="00D32005" w:rsidRDefault="00D32005" w:rsidP="00D32005">
      <w:r w:rsidRPr="00D32005">
        <w:t xml:space="preserve">Click on the </w:t>
      </w:r>
      <w:r w:rsidRPr="00D32005">
        <w:rPr>
          <w:b/>
        </w:rPr>
        <w:t>Human Identification</w:t>
      </w:r>
      <w:r w:rsidRPr="00D32005">
        <w:t xml:space="preserve"> button on the bottom.</w:t>
      </w:r>
    </w:p>
    <w:p w:rsidR="00D32005" w:rsidRPr="00D32005" w:rsidRDefault="00D32005" w:rsidP="00D32005">
      <w:r w:rsidRPr="00D32005">
        <w:t xml:space="preserve">Click on </w:t>
      </w:r>
      <w:r w:rsidRPr="00D32005">
        <w:rPr>
          <w:b/>
        </w:rPr>
        <w:t>profiling</w:t>
      </w:r>
      <w:r w:rsidRPr="00D32005">
        <w:t xml:space="preserve"> along the top menu.</w:t>
      </w:r>
    </w:p>
    <w:p w:rsidR="00D32005" w:rsidRPr="00D32005" w:rsidRDefault="00D32005" w:rsidP="00D32005">
      <w:r w:rsidRPr="00D32005">
        <w:t>Click on the last circle with the graph-like spikes.</w:t>
      </w:r>
    </w:p>
    <w:p w:rsidR="00D32005" w:rsidRPr="00D32005" w:rsidRDefault="00D32005" w:rsidP="00D32005">
      <w:pPr>
        <w:rPr>
          <w:sz w:val="20"/>
          <w:szCs w:val="20"/>
        </w:rPr>
      </w:pPr>
      <w:r w:rsidRPr="00D32005">
        <w:t>Use the “play button” to go through the different slides</w:t>
      </w:r>
      <w:r w:rsidRPr="00D32005">
        <w:rPr>
          <w:sz w:val="20"/>
          <w:szCs w:val="20"/>
        </w:rPr>
        <w:t>.</w:t>
      </w:r>
    </w:p>
    <w:p w:rsidR="00D32005" w:rsidRDefault="00D32005" w:rsidP="00D32005">
      <w:pPr>
        <w:tabs>
          <w:tab w:val="left" w:pos="2490"/>
        </w:tabs>
      </w:pPr>
      <w:r>
        <w:tab/>
      </w:r>
    </w:p>
    <w:p w:rsidR="00D32005" w:rsidRDefault="00D32005" w:rsidP="00D32005">
      <w:pPr>
        <w:numPr>
          <w:ilvl w:val="0"/>
          <w:numId w:val="1"/>
        </w:numPr>
      </w:pPr>
      <w:r>
        <w:t>What do modern DNA profiles analyze?</w:t>
      </w:r>
    </w:p>
    <w:p w:rsidR="00D32005" w:rsidRDefault="00D32005" w:rsidP="00D32005"/>
    <w:p w:rsidR="00D32005" w:rsidRDefault="00D32005" w:rsidP="00D32005"/>
    <w:p w:rsidR="00D32005" w:rsidRDefault="00D32005" w:rsidP="00D32005"/>
    <w:p w:rsidR="00D32005" w:rsidRDefault="00D32005" w:rsidP="00D32005">
      <w:pPr>
        <w:numPr>
          <w:ilvl w:val="0"/>
          <w:numId w:val="1"/>
        </w:numPr>
      </w:pPr>
      <w:r>
        <w:t>What are STRs and where are they located?</w:t>
      </w:r>
    </w:p>
    <w:p w:rsidR="00D32005" w:rsidRDefault="00D32005" w:rsidP="00D32005"/>
    <w:p w:rsidR="00D32005" w:rsidRDefault="00D32005" w:rsidP="00D32005"/>
    <w:p w:rsidR="00D32005" w:rsidRDefault="00D32005" w:rsidP="00D32005"/>
    <w:p w:rsidR="00D32005" w:rsidRDefault="00D32005" w:rsidP="00D32005"/>
    <w:p w:rsidR="00D32005" w:rsidRDefault="00D32005" w:rsidP="00D32005">
      <w:pPr>
        <w:numPr>
          <w:ilvl w:val="0"/>
          <w:numId w:val="1"/>
        </w:numPr>
      </w:pPr>
      <w:r>
        <w:t>How many STRs does the FBI test? ____________</w:t>
      </w:r>
    </w:p>
    <w:p w:rsidR="00D32005" w:rsidRDefault="00D32005" w:rsidP="00D32005"/>
    <w:p w:rsidR="00D32005" w:rsidRDefault="00D32005" w:rsidP="00D32005">
      <w:pPr>
        <w:numPr>
          <w:ilvl w:val="0"/>
          <w:numId w:val="1"/>
        </w:numPr>
      </w:pPr>
      <w:r>
        <w:t>How are STR differences detected?</w:t>
      </w:r>
    </w:p>
    <w:p w:rsidR="00D32005" w:rsidRDefault="00D32005" w:rsidP="00D32005"/>
    <w:p w:rsidR="00D32005" w:rsidRDefault="00D32005" w:rsidP="00D32005"/>
    <w:p w:rsidR="00D32005" w:rsidRDefault="00D32005" w:rsidP="00D32005"/>
    <w:p w:rsidR="00D32005" w:rsidRDefault="00D32005" w:rsidP="00D32005">
      <w:pPr>
        <w:numPr>
          <w:ilvl w:val="0"/>
          <w:numId w:val="1"/>
        </w:numPr>
      </w:pPr>
      <w:r>
        <w:t>What happens when the DNA amplifies?</w:t>
      </w:r>
    </w:p>
    <w:p w:rsidR="00D32005" w:rsidRDefault="00D32005" w:rsidP="00D32005"/>
    <w:p w:rsidR="00D32005" w:rsidRDefault="00D32005" w:rsidP="00D32005"/>
    <w:p w:rsidR="00D32005" w:rsidRDefault="00D32005" w:rsidP="00D32005"/>
    <w:p w:rsidR="00D32005" w:rsidRDefault="00D32005" w:rsidP="00D32005">
      <w:pPr>
        <w:numPr>
          <w:ilvl w:val="0"/>
          <w:numId w:val="1"/>
        </w:numPr>
      </w:pPr>
      <w:r>
        <w:t>Why does the amplified DNA fluoresce?</w:t>
      </w:r>
    </w:p>
    <w:p w:rsidR="00D32005" w:rsidRDefault="00D32005" w:rsidP="00D32005"/>
    <w:p w:rsidR="00D32005" w:rsidRDefault="00D32005" w:rsidP="00D32005"/>
    <w:p w:rsidR="00D32005" w:rsidRDefault="00D32005" w:rsidP="00D32005"/>
    <w:p w:rsidR="00D32005" w:rsidRDefault="00D32005" w:rsidP="00D32005">
      <w:pPr>
        <w:numPr>
          <w:ilvl w:val="0"/>
          <w:numId w:val="1"/>
        </w:numPr>
      </w:pPr>
      <w:r>
        <w:t>Why are the DNA fragments run on a gel?</w:t>
      </w:r>
    </w:p>
    <w:p w:rsidR="00D32005" w:rsidRDefault="00D32005" w:rsidP="00D32005"/>
    <w:p w:rsidR="00D32005" w:rsidRDefault="00D32005" w:rsidP="00D32005"/>
    <w:p w:rsidR="00D32005" w:rsidRDefault="00D32005" w:rsidP="00D32005"/>
    <w:p w:rsidR="00D32005" w:rsidRDefault="00D32005" w:rsidP="00D32005"/>
    <w:p w:rsidR="00D32005" w:rsidRDefault="00D32005" w:rsidP="00D32005">
      <w:pPr>
        <w:numPr>
          <w:ilvl w:val="0"/>
          <w:numId w:val="1"/>
        </w:numPr>
      </w:pPr>
      <w:r>
        <w:t>How is each fragment detected?</w:t>
      </w:r>
    </w:p>
    <w:p w:rsidR="00D32005" w:rsidRDefault="00D32005" w:rsidP="00D32005"/>
    <w:p w:rsidR="00D32005" w:rsidRDefault="00D32005" w:rsidP="00D32005"/>
    <w:p w:rsidR="00D32005" w:rsidRDefault="00D32005" w:rsidP="00D32005"/>
    <w:p w:rsidR="00D32005" w:rsidRDefault="00D32005" w:rsidP="00D32005"/>
    <w:p w:rsidR="00D32005" w:rsidRDefault="00D32005" w:rsidP="00D32005">
      <w:pPr>
        <w:numPr>
          <w:ilvl w:val="0"/>
          <w:numId w:val="1"/>
        </w:numPr>
      </w:pPr>
      <w:r>
        <w:t>How does the laser read the results?</w:t>
      </w:r>
    </w:p>
    <w:p w:rsidR="00D32005" w:rsidRDefault="00D32005" w:rsidP="00D32005"/>
    <w:p w:rsidR="00D32005" w:rsidRDefault="00D32005" w:rsidP="00D32005"/>
    <w:p w:rsidR="00D32005" w:rsidRDefault="00D32005" w:rsidP="00D32005"/>
    <w:p w:rsidR="00D32005" w:rsidRDefault="00D32005" w:rsidP="00D32005"/>
    <w:p w:rsidR="00D32005" w:rsidRDefault="00D32005" w:rsidP="00D32005">
      <w:pPr>
        <w:numPr>
          <w:ilvl w:val="0"/>
          <w:numId w:val="1"/>
        </w:numPr>
      </w:pPr>
      <w:r>
        <w:t>In the laser results, what does each peak represent?</w:t>
      </w:r>
    </w:p>
    <w:p w:rsidR="00D32005" w:rsidRDefault="00D32005" w:rsidP="00D32005"/>
    <w:p w:rsidR="00D32005" w:rsidRDefault="00D32005" w:rsidP="00D32005"/>
    <w:p w:rsidR="00D32005" w:rsidRDefault="00D32005" w:rsidP="00D32005"/>
    <w:p w:rsidR="00D32005" w:rsidRDefault="00D32005" w:rsidP="00D32005"/>
    <w:p w:rsidR="00D32005" w:rsidRDefault="00D32005" w:rsidP="00D32005">
      <w:pPr>
        <w:numPr>
          <w:ilvl w:val="0"/>
          <w:numId w:val="1"/>
        </w:numPr>
      </w:pPr>
      <w:r>
        <w:t>What do the numbers represent?</w:t>
      </w:r>
    </w:p>
    <w:p w:rsidR="00D32005" w:rsidRDefault="00D32005" w:rsidP="00D32005"/>
    <w:p w:rsidR="00D32005" w:rsidRDefault="00D32005" w:rsidP="00D32005"/>
    <w:p w:rsidR="00D32005" w:rsidRDefault="00D32005" w:rsidP="00D32005"/>
    <w:p w:rsidR="00D32005" w:rsidRDefault="00D32005" w:rsidP="00D32005"/>
    <w:p w:rsidR="00D32005" w:rsidRDefault="00D32005" w:rsidP="00D32005">
      <w:pPr>
        <w:numPr>
          <w:ilvl w:val="0"/>
          <w:numId w:val="1"/>
        </w:numPr>
      </w:pPr>
      <w:r>
        <w:t>What is the “random match probability”?</w:t>
      </w:r>
    </w:p>
    <w:p w:rsidR="00B91339" w:rsidRDefault="00B91339" w:rsidP="00B91339"/>
    <w:p w:rsidR="00B91339" w:rsidRDefault="00B91339" w:rsidP="00B91339"/>
    <w:p w:rsidR="00B91339" w:rsidRDefault="00B91339" w:rsidP="00B91339"/>
    <w:p w:rsidR="00B91339" w:rsidRDefault="00B91339" w:rsidP="00B91339">
      <w:pPr>
        <w:pStyle w:val="ListParagraph"/>
        <w:numPr>
          <w:ilvl w:val="0"/>
          <w:numId w:val="1"/>
        </w:numPr>
        <w:shd w:val="clear" w:color="auto" w:fill="F8F8F8"/>
        <w:spacing w:after="135" w:line="270" w:lineRule="atLeast"/>
        <w:rPr>
          <w:color w:val="333333"/>
        </w:rPr>
      </w:pPr>
      <w:r w:rsidRPr="00B91339">
        <w:rPr>
          <w:color w:val="333333"/>
        </w:rPr>
        <w:t xml:space="preserve">Finally, genetic fingerprinting can help us to predict our future health. DNA fingerprinting is often used to track down the genetic basis of inherited diseases. If a particular pattern turns up time and time again in different patients, scientists can narrow down which gene(s), or at least which </w:t>
      </w:r>
      <w:proofErr w:type="gramStart"/>
      <w:r w:rsidRPr="00B91339">
        <w:rPr>
          <w:color w:val="333333"/>
        </w:rPr>
        <w:t>stretch(</w:t>
      </w:r>
      <w:proofErr w:type="spellStart"/>
      <w:proofErr w:type="gramEnd"/>
      <w:r w:rsidRPr="00B91339">
        <w:rPr>
          <w:color w:val="333333"/>
        </w:rPr>
        <w:t>es</w:t>
      </w:r>
      <w:proofErr w:type="spellEnd"/>
      <w:r w:rsidRPr="00B91339">
        <w:rPr>
          <w:color w:val="333333"/>
        </w:rPr>
        <w:t>) of DNA, might be involved. Since knowing the genes involved in disease susceptibility gives clues about the underlying physiology of the disorder, genetic fingerprinting aids in developing therapies. Pre-</w:t>
      </w:r>
      <w:proofErr w:type="spellStart"/>
      <w:r w:rsidRPr="00B91339">
        <w:rPr>
          <w:color w:val="333333"/>
        </w:rPr>
        <w:t>natally</w:t>
      </w:r>
      <w:proofErr w:type="spellEnd"/>
      <w:r w:rsidRPr="00B91339">
        <w:rPr>
          <w:color w:val="333333"/>
        </w:rPr>
        <w:t>, it can also be used to screen parents and fetuses for the presence of inherited abnormalities, such as Huntington’s disease or muscular dystrophy, so appropriate advice can be given and precautions taken as needed.</w:t>
      </w:r>
    </w:p>
    <w:p w:rsidR="00B91339" w:rsidRPr="00B91339" w:rsidRDefault="00B91339" w:rsidP="00B91339">
      <w:pPr>
        <w:pStyle w:val="ListParagraph"/>
        <w:shd w:val="clear" w:color="auto" w:fill="F8F8F8"/>
        <w:spacing w:after="135" w:line="270" w:lineRule="atLeast"/>
        <w:ind w:left="360"/>
        <w:rPr>
          <w:color w:val="333333"/>
        </w:rPr>
      </w:pPr>
      <w:r>
        <w:rPr>
          <w:color w:val="333333"/>
        </w:rPr>
        <w:t>Do you think knowing your child had a genetic disease prior to its birth would help you or cause you unnecessary stress?  Explain your answer.</w:t>
      </w:r>
    </w:p>
    <w:p w:rsidR="00B91339" w:rsidRDefault="00B91339" w:rsidP="00B91339"/>
    <w:p w:rsidR="00E5718F" w:rsidRDefault="00E5718F" w:rsidP="00B91339"/>
    <w:sectPr w:rsidR="00E5718F" w:rsidSect="00D320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4D" w:rsidRDefault="0042354D" w:rsidP="00D32005">
      <w:r>
        <w:separator/>
      </w:r>
    </w:p>
  </w:endnote>
  <w:endnote w:type="continuationSeparator" w:id="0">
    <w:p w:rsidR="0042354D" w:rsidRDefault="0042354D" w:rsidP="00D3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4D" w:rsidRDefault="0042354D" w:rsidP="00D32005">
      <w:r>
        <w:separator/>
      </w:r>
    </w:p>
  </w:footnote>
  <w:footnote w:type="continuationSeparator" w:id="0">
    <w:p w:rsidR="0042354D" w:rsidRDefault="0042354D" w:rsidP="00D32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049"/>
    <w:multiLevelType w:val="multilevel"/>
    <w:tmpl w:val="705A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36349"/>
    <w:multiLevelType w:val="hybridMultilevel"/>
    <w:tmpl w:val="15FE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35D1A"/>
    <w:multiLevelType w:val="hybridMultilevel"/>
    <w:tmpl w:val="F6B4FC3E"/>
    <w:lvl w:ilvl="0" w:tplc="95DA663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3E0FB2"/>
    <w:multiLevelType w:val="hybridMultilevel"/>
    <w:tmpl w:val="D884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86765"/>
    <w:multiLevelType w:val="hybridMultilevel"/>
    <w:tmpl w:val="BE985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05"/>
    <w:rsid w:val="001113FB"/>
    <w:rsid w:val="0042354D"/>
    <w:rsid w:val="00466CBF"/>
    <w:rsid w:val="005B04BA"/>
    <w:rsid w:val="00631E09"/>
    <w:rsid w:val="006E5E2C"/>
    <w:rsid w:val="00AB027B"/>
    <w:rsid w:val="00B91339"/>
    <w:rsid w:val="00D32005"/>
    <w:rsid w:val="00E5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5"/>
    <w:rPr>
      <w:color w:val="0000FF" w:themeColor="hyperlink"/>
      <w:u w:val="single"/>
    </w:rPr>
  </w:style>
  <w:style w:type="paragraph" w:styleId="Header">
    <w:name w:val="header"/>
    <w:basedOn w:val="Normal"/>
    <w:link w:val="HeaderChar"/>
    <w:rsid w:val="00D32005"/>
    <w:pPr>
      <w:tabs>
        <w:tab w:val="center" w:pos="4680"/>
        <w:tab w:val="right" w:pos="9360"/>
      </w:tabs>
    </w:pPr>
  </w:style>
  <w:style w:type="character" w:customStyle="1" w:styleId="HeaderChar">
    <w:name w:val="Header Char"/>
    <w:basedOn w:val="DefaultParagraphFont"/>
    <w:link w:val="Header"/>
    <w:rsid w:val="00D32005"/>
    <w:rPr>
      <w:sz w:val="24"/>
      <w:szCs w:val="24"/>
    </w:rPr>
  </w:style>
  <w:style w:type="paragraph" w:styleId="Footer">
    <w:name w:val="footer"/>
    <w:basedOn w:val="Normal"/>
    <w:link w:val="FooterChar"/>
    <w:rsid w:val="00D32005"/>
    <w:pPr>
      <w:tabs>
        <w:tab w:val="center" w:pos="4680"/>
        <w:tab w:val="right" w:pos="9360"/>
      </w:tabs>
    </w:pPr>
  </w:style>
  <w:style w:type="character" w:customStyle="1" w:styleId="FooterChar">
    <w:name w:val="Footer Char"/>
    <w:basedOn w:val="DefaultParagraphFont"/>
    <w:link w:val="Footer"/>
    <w:rsid w:val="00D32005"/>
    <w:rPr>
      <w:sz w:val="24"/>
      <w:szCs w:val="24"/>
    </w:rPr>
  </w:style>
  <w:style w:type="paragraph" w:styleId="ListParagraph">
    <w:name w:val="List Paragraph"/>
    <w:basedOn w:val="Normal"/>
    <w:uiPriority w:val="34"/>
    <w:qFormat/>
    <w:rsid w:val="00D32005"/>
    <w:pPr>
      <w:ind w:left="720"/>
      <w:contextualSpacing/>
    </w:pPr>
  </w:style>
  <w:style w:type="character" w:styleId="FollowedHyperlink">
    <w:name w:val="FollowedHyperlink"/>
    <w:basedOn w:val="DefaultParagraphFont"/>
    <w:rsid w:val="006E5E2C"/>
    <w:rPr>
      <w:color w:val="800080" w:themeColor="followedHyperlink"/>
      <w:u w:val="single"/>
    </w:rPr>
  </w:style>
  <w:style w:type="paragraph" w:styleId="BalloonText">
    <w:name w:val="Balloon Text"/>
    <w:basedOn w:val="Normal"/>
    <w:link w:val="BalloonTextChar"/>
    <w:rsid w:val="006E5E2C"/>
    <w:rPr>
      <w:rFonts w:ascii="Tahoma" w:hAnsi="Tahoma" w:cs="Tahoma"/>
      <w:sz w:val="16"/>
      <w:szCs w:val="16"/>
    </w:rPr>
  </w:style>
  <w:style w:type="character" w:customStyle="1" w:styleId="BalloonTextChar">
    <w:name w:val="Balloon Text Char"/>
    <w:basedOn w:val="DefaultParagraphFont"/>
    <w:link w:val="BalloonText"/>
    <w:rsid w:val="006E5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5"/>
    <w:rPr>
      <w:color w:val="0000FF" w:themeColor="hyperlink"/>
      <w:u w:val="single"/>
    </w:rPr>
  </w:style>
  <w:style w:type="paragraph" w:styleId="Header">
    <w:name w:val="header"/>
    <w:basedOn w:val="Normal"/>
    <w:link w:val="HeaderChar"/>
    <w:rsid w:val="00D32005"/>
    <w:pPr>
      <w:tabs>
        <w:tab w:val="center" w:pos="4680"/>
        <w:tab w:val="right" w:pos="9360"/>
      </w:tabs>
    </w:pPr>
  </w:style>
  <w:style w:type="character" w:customStyle="1" w:styleId="HeaderChar">
    <w:name w:val="Header Char"/>
    <w:basedOn w:val="DefaultParagraphFont"/>
    <w:link w:val="Header"/>
    <w:rsid w:val="00D32005"/>
    <w:rPr>
      <w:sz w:val="24"/>
      <w:szCs w:val="24"/>
    </w:rPr>
  </w:style>
  <w:style w:type="paragraph" w:styleId="Footer">
    <w:name w:val="footer"/>
    <w:basedOn w:val="Normal"/>
    <w:link w:val="FooterChar"/>
    <w:rsid w:val="00D32005"/>
    <w:pPr>
      <w:tabs>
        <w:tab w:val="center" w:pos="4680"/>
        <w:tab w:val="right" w:pos="9360"/>
      </w:tabs>
    </w:pPr>
  </w:style>
  <w:style w:type="character" w:customStyle="1" w:styleId="FooterChar">
    <w:name w:val="Footer Char"/>
    <w:basedOn w:val="DefaultParagraphFont"/>
    <w:link w:val="Footer"/>
    <w:rsid w:val="00D32005"/>
    <w:rPr>
      <w:sz w:val="24"/>
      <w:szCs w:val="24"/>
    </w:rPr>
  </w:style>
  <w:style w:type="paragraph" w:styleId="ListParagraph">
    <w:name w:val="List Paragraph"/>
    <w:basedOn w:val="Normal"/>
    <w:uiPriority w:val="34"/>
    <w:qFormat/>
    <w:rsid w:val="00D32005"/>
    <w:pPr>
      <w:ind w:left="720"/>
      <w:contextualSpacing/>
    </w:pPr>
  </w:style>
  <w:style w:type="character" w:styleId="FollowedHyperlink">
    <w:name w:val="FollowedHyperlink"/>
    <w:basedOn w:val="DefaultParagraphFont"/>
    <w:rsid w:val="006E5E2C"/>
    <w:rPr>
      <w:color w:val="800080" w:themeColor="followedHyperlink"/>
      <w:u w:val="single"/>
    </w:rPr>
  </w:style>
  <w:style w:type="paragraph" w:styleId="BalloonText">
    <w:name w:val="Balloon Text"/>
    <w:basedOn w:val="Normal"/>
    <w:link w:val="BalloonTextChar"/>
    <w:rsid w:val="006E5E2C"/>
    <w:rPr>
      <w:rFonts w:ascii="Tahoma" w:hAnsi="Tahoma" w:cs="Tahoma"/>
      <w:sz w:val="16"/>
      <w:szCs w:val="16"/>
    </w:rPr>
  </w:style>
  <w:style w:type="character" w:customStyle="1" w:styleId="BalloonTextChar">
    <w:name w:val="Balloon Text Char"/>
    <w:basedOn w:val="DefaultParagraphFont"/>
    <w:link w:val="BalloonText"/>
    <w:rsid w:val="006E5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www.pbs.org/wgbh/aso/resources/guide/images/dnafingerprint.jpe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nai.org/d/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q.ubc.ca/a-brief-tour-of-dna-fingerprinti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earn.genetics.utah.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Bremen High School District #228</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Macabobby</dc:creator>
  <cp:lastModifiedBy>00, 00</cp:lastModifiedBy>
  <cp:revision>2</cp:revision>
  <dcterms:created xsi:type="dcterms:W3CDTF">2018-02-13T17:24:00Z</dcterms:created>
  <dcterms:modified xsi:type="dcterms:W3CDTF">2018-02-13T17:24:00Z</dcterms:modified>
</cp:coreProperties>
</file>